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101FB" w14:textId="4C81967F" w:rsidR="00D4620D" w:rsidRDefault="003251B6" w:rsidP="003251B6">
      <w:pPr>
        <w:spacing w:after="0" w:line="276" w:lineRule="auto"/>
        <w:jc w:val="right"/>
        <w:rPr>
          <w:rFonts w:ascii="Times New Roman" w:eastAsia="Times New Roman" w:hAnsi="Times New Roman" w:cs="Times New Roman"/>
          <w:sz w:val="24"/>
          <w:szCs w:val="24"/>
          <w:lang w:eastAsia="ru-RU"/>
        </w:rPr>
      </w:pPr>
      <w:r>
        <w:rPr>
          <w:rFonts w:ascii="Times New Roman" w:eastAsia="Calibri" w:hAnsi="Times New Roman" w:cs="Times New Roman"/>
          <w:noProof/>
          <w:sz w:val="24"/>
          <w:szCs w:val="24"/>
        </w:rPr>
        <w:drawing>
          <wp:inline distT="0" distB="0" distL="0" distR="0" wp14:anchorId="0AE74F2C" wp14:editId="0FEFA349">
            <wp:extent cx="6859905" cy="887791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рил5.b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63568" cy="8882652"/>
                    </a:xfrm>
                    <a:prstGeom prst="rect">
                      <a:avLst/>
                    </a:prstGeom>
                  </pic:spPr>
                </pic:pic>
              </a:graphicData>
            </a:graphic>
          </wp:inline>
        </w:drawing>
      </w:r>
      <w:r>
        <w:rPr>
          <w:rFonts w:ascii="Times New Roman" w:eastAsia="Times New Roman" w:hAnsi="Times New Roman" w:cs="Times New Roman"/>
          <w:sz w:val="24"/>
          <w:szCs w:val="24"/>
          <w:lang w:eastAsia="ru-RU"/>
        </w:rPr>
        <w:t xml:space="preserve"> </w:t>
      </w:r>
    </w:p>
    <w:p w14:paraId="59F45C9E" w14:textId="77777777" w:rsidR="003251B6" w:rsidRDefault="003251B6" w:rsidP="00D4620D">
      <w:pPr>
        <w:spacing w:after="0" w:line="240" w:lineRule="auto"/>
        <w:rPr>
          <w:rFonts w:ascii="Times New Roman" w:eastAsia="Times New Roman" w:hAnsi="Times New Roman" w:cs="Times New Roman"/>
          <w:sz w:val="24"/>
          <w:szCs w:val="24"/>
          <w:lang w:eastAsia="ru-RU"/>
        </w:rPr>
      </w:pPr>
    </w:p>
    <w:p w14:paraId="65B5DEF6" w14:textId="56BE9F60" w:rsidR="001715BF" w:rsidRPr="001715BF" w:rsidRDefault="001715BF" w:rsidP="00D4620D">
      <w:pPr>
        <w:spacing w:after="0" w:line="240" w:lineRule="auto"/>
        <w:rPr>
          <w:rFonts w:ascii="Times New Roman" w:eastAsia="Times New Roman" w:hAnsi="Times New Roman" w:cs="Times New Roman"/>
          <w:sz w:val="24"/>
          <w:szCs w:val="24"/>
          <w:lang w:eastAsia="ru-RU"/>
        </w:rPr>
      </w:pPr>
      <w:bookmarkStart w:id="0" w:name="_GoBack"/>
      <w:bookmarkEnd w:id="0"/>
      <w:r w:rsidRPr="001715BF">
        <w:rPr>
          <w:rFonts w:ascii="Times New Roman" w:eastAsia="Times New Roman" w:hAnsi="Times New Roman" w:cs="Times New Roman"/>
          <w:sz w:val="24"/>
          <w:szCs w:val="24"/>
          <w:lang w:eastAsia="ru-RU"/>
        </w:rPr>
        <w:lastRenderedPageBreak/>
        <w:t>1.</w:t>
      </w:r>
      <w:r w:rsidR="00D4620D">
        <w:rPr>
          <w:rFonts w:ascii="Times New Roman" w:eastAsia="Times New Roman" w:hAnsi="Times New Roman" w:cs="Times New Roman"/>
          <w:sz w:val="24"/>
          <w:szCs w:val="24"/>
          <w:lang w:eastAsia="ru-RU"/>
        </w:rPr>
        <w:t>7</w:t>
      </w:r>
      <w:r w:rsidRPr="001715BF">
        <w:rPr>
          <w:rFonts w:ascii="Times New Roman" w:eastAsia="Times New Roman" w:hAnsi="Times New Roman" w:cs="Times New Roman"/>
          <w:sz w:val="24"/>
          <w:szCs w:val="24"/>
          <w:lang w:eastAsia="ru-RU"/>
        </w:rPr>
        <w:t xml:space="preserve">. Комиссия назначается приказом директора школы сроком на 1 год. </w:t>
      </w:r>
    </w:p>
    <w:p w14:paraId="0D37690C" w14:textId="77777777" w:rsidR="00D4620D" w:rsidRDefault="00D4620D" w:rsidP="00D4620D">
      <w:pPr>
        <w:spacing w:after="0" w:line="240" w:lineRule="auto"/>
        <w:outlineLvl w:val="1"/>
        <w:rPr>
          <w:rFonts w:ascii="Times New Roman" w:eastAsia="Times New Roman" w:hAnsi="Times New Roman" w:cs="Times New Roman"/>
          <w:b/>
          <w:bCs/>
          <w:sz w:val="24"/>
          <w:szCs w:val="24"/>
          <w:lang w:eastAsia="ru-RU"/>
        </w:rPr>
      </w:pPr>
    </w:p>
    <w:p w14:paraId="21C5B77F" w14:textId="77777777" w:rsidR="001715BF" w:rsidRDefault="001715BF" w:rsidP="006F0FEC">
      <w:pPr>
        <w:spacing w:after="0" w:line="240" w:lineRule="auto"/>
        <w:jc w:val="center"/>
        <w:outlineLvl w:val="1"/>
        <w:rPr>
          <w:rFonts w:ascii="Times New Roman" w:eastAsia="Times New Roman" w:hAnsi="Times New Roman" w:cs="Times New Roman"/>
          <w:b/>
          <w:bCs/>
          <w:sz w:val="24"/>
          <w:szCs w:val="20"/>
          <w:lang w:eastAsia="ru-RU"/>
        </w:rPr>
      </w:pPr>
      <w:r w:rsidRPr="006F0FEC">
        <w:rPr>
          <w:rFonts w:ascii="Times New Roman" w:eastAsia="Times New Roman" w:hAnsi="Times New Roman" w:cs="Times New Roman"/>
          <w:b/>
          <w:bCs/>
          <w:sz w:val="24"/>
          <w:szCs w:val="20"/>
          <w:lang w:eastAsia="ru-RU"/>
        </w:rPr>
        <w:t>2. СОСТАВ И СТРУКТУРА КОМИССИИ</w:t>
      </w:r>
    </w:p>
    <w:p w14:paraId="391D3736" w14:textId="77777777" w:rsidR="006F0FEC" w:rsidRPr="006F0FEC" w:rsidRDefault="006F0FEC" w:rsidP="006F0FEC">
      <w:pPr>
        <w:spacing w:after="0" w:line="240" w:lineRule="auto"/>
        <w:jc w:val="center"/>
        <w:outlineLvl w:val="1"/>
        <w:rPr>
          <w:rFonts w:ascii="Times New Roman" w:eastAsia="Times New Roman" w:hAnsi="Times New Roman" w:cs="Times New Roman"/>
          <w:b/>
          <w:bCs/>
          <w:sz w:val="24"/>
          <w:szCs w:val="20"/>
          <w:lang w:eastAsia="ru-RU"/>
        </w:rPr>
      </w:pPr>
    </w:p>
    <w:p w14:paraId="30DBF5AC" w14:textId="77777777" w:rsidR="001715BF" w:rsidRPr="001715BF" w:rsidRDefault="001715BF" w:rsidP="006F0FEC">
      <w:pPr>
        <w:spacing w:after="0" w:line="240" w:lineRule="auto"/>
        <w:jc w:val="both"/>
        <w:rPr>
          <w:rFonts w:ascii="Times New Roman" w:eastAsia="Times New Roman" w:hAnsi="Times New Roman" w:cs="Times New Roman"/>
          <w:sz w:val="20"/>
          <w:szCs w:val="20"/>
          <w:lang w:eastAsia="ru-RU"/>
        </w:rPr>
      </w:pPr>
      <w:r w:rsidRPr="001715BF">
        <w:rPr>
          <w:rFonts w:ascii="Times New Roman" w:eastAsia="Times New Roman" w:hAnsi="Times New Roman" w:cs="Times New Roman"/>
          <w:sz w:val="24"/>
          <w:szCs w:val="24"/>
          <w:lang w:eastAsia="ru-RU"/>
        </w:rPr>
        <w:t xml:space="preserve">2.1. </w:t>
      </w:r>
      <w:r w:rsidR="00D4620D">
        <w:rPr>
          <w:rFonts w:ascii="Times New Roman" w:eastAsia="Times New Roman" w:hAnsi="Times New Roman" w:cs="Times New Roman"/>
          <w:sz w:val="20"/>
          <w:szCs w:val="20"/>
          <w:lang w:eastAsia="ru-RU"/>
        </w:rPr>
        <w:t>СОСТАВ</w:t>
      </w:r>
    </w:p>
    <w:p w14:paraId="016CA646" w14:textId="77777777" w:rsidR="001715BF" w:rsidRPr="001715BF" w:rsidRDefault="001715BF" w:rsidP="006F0FEC">
      <w:pPr>
        <w:spacing w:after="0" w:line="240" w:lineRule="auto"/>
        <w:jc w:val="both"/>
        <w:rPr>
          <w:rFonts w:ascii="Times New Roman" w:eastAsia="Times New Roman" w:hAnsi="Times New Roman" w:cs="Times New Roman"/>
          <w:sz w:val="24"/>
          <w:szCs w:val="24"/>
          <w:lang w:eastAsia="ru-RU"/>
        </w:rPr>
      </w:pPr>
      <w:r w:rsidRPr="001715BF">
        <w:rPr>
          <w:rFonts w:ascii="Times New Roman" w:eastAsia="Times New Roman" w:hAnsi="Times New Roman" w:cs="Times New Roman"/>
          <w:sz w:val="24"/>
          <w:szCs w:val="24"/>
          <w:lang w:eastAsia="ru-RU"/>
        </w:rPr>
        <w:t xml:space="preserve">Комиссия состоит из 7 членов: </w:t>
      </w:r>
    </w:p>
    <w:p w14:paraId="4033764A" w14:textId="77777777" w:rsidR="001715BF" w:rsidRPr="001715BF" w:rsidRDefault="001715BF" w:rsidP="006F0FEC">
      <w:pPr>
        <w:spacing w:after="0" w:line="240" w:lineRule="auto"/>
        <w:jc w:val="both"/>
        <w:rPr>
          <w:rFonts w:ascii="Times New Roman" w:eastAsia="Times New Roman" w:hAnsi="Times New Roman" w:cs="Times New Roman"/>
          <w:sz w:val="24"/>
          <w:szCs w:val="24"/>
          <w:lang w:eastAsia="ru-RU"/>
        </w:rPr>
      </w:pPr>
      <w:r w:rsidRPr="001715BF">
        <w:rPr>
          <w:rFonts w:ascii="Times New Roman" w:eastAsia="Times New Roman" w:hAnsi="Times New Roman" w:cs="Times New Roman"/>
          <w:sz w:val="24"/>
          <w:szCs w:val="24"/>
          <w:lang w:eastAsia="ru-RU"/>
        </w:rPr>
        <w:t xml:space="preserve">4 человека из администрации школы; </w:t>
      </w:r>
    </w:p>
    <w:p w14:paraId="114DCAD4" w14:textId="77777777" w:rsidR="001715BF" w:rsidRPr="001715BF" w:rsidRDefault="001715BF" w:rsidP="006F0FEC">
      <w:pPr>
        <w:spacing w:after="0" w:line="240" w:lineRule="auto"/>
        <w:jc w:val="both"/>
        <w:rPr>
          <w:rFonts w:ascii="Times New Roman" w:eastAsia="Times New Roman" w:hAnsi="Times New Roman" w:cs="Times New Roman"/>
          <w:sz w:val="24"/>
          <w:szCs w:val="24"/>
          <w:lang w:eastAsia="ru-RU"/>
        </w:rPr>
      </w:pPr>
      <w:r w:rsidRPr="001715BF">
        <w:rPr>
          <w:rFonts w:ascii="Times New Roman" w:eastAsia="Times New Roman" w:hAnsi="Times New Roman" w:cs="Times New Roman"/>
          <w:sz w:val="24"/>
          <w:szCs w:val="24"/>
          <w:lang w:eastAsia="ru-RU"/>
        </w:rPr>
        <w:t xml:space="preserve">1 человек - председатель профкома или лицо с делегированными полномочиями; </w:t>
      </w:r>
    </w:p>
    <w:p w14:paraId="706AF311" w14:textId="77777777" w:rsidR="001715BF" w:rsidRPr="001715BF" w:rsidRDefault="001715BF" w:rsidP="006F0FEC">
      <w:pPr>
        <w:spacing w:after="0" w:line="240" w:lineRule="auto"/>
        <w:jc w:val="both"/>
        <w:rPr>
          <w:rFonts w:ascii="Times New Roman" w:eastAsia="Times New Roman" w:hAnsi="Times New Roman" w:cs="Times New Roman"/>
          <w:sz w:val="24"/>
          <w:szCs w:val="24"/>
          <w:lang w:eastAsia="ru-RU"/>
        </w:rPr>
      </w:pPr>
      <w:r w:rsidRPr="001715BF">
        <w:rPr>
          <w:rFonts w:ascii="Times New Roman" w:eastAsia="Times New Roman" w:hAnsi="Times New Roman" w:cs="Times New Roman"/>
          <w:sz w:val="24"/>
          <w:szCs w:val="24"/>
          <w:lang w:eastAsia="ru-RU"/>
        </w:rPr>
        <w:t xml:space="preserve">1 человек – представитель школьных методических объединений педагогов; </w:t>
      </w:r>
    </w:p>
    <w:p w14:paraId="51FBBB07" w14:textId="77777777" w:rsidR="001715BF" w:rsidRPr="001715BF" w:rsidRDefault="001715BF" w:rsidP="006F0FEC">
      <w:pPr>
        <w:spacing w:after="0" w:line="240" w:lineRule="auto"/>
        <w:jc w:val="both"/>
        <w:rPr>
          <w:rFonts w:ascii="Times New Roman" w:eastAsia="Times New Roman" w:hAnsi="Times New Roman" w:cs="Times New Roman"/>
          <w:sz w:val="24"/>
          <w:szCs w:val="24"/>
          <w:lang w:eastAsia="ru-RU"/>
        </w:rPr>
      </w:pPr>
      <w:r w:rsidRPr="001715BF">
        <w:rPr>
          <w:rFonts w:ascii="Times New Roman" w:eastAsia="Times New Roman" w:hAnsi="Times New Roman" w:cs="Times New Roman"/>
          <w:sz w:val="24"/>
          <w:szCs w:val="24"/>
          <w:lang w:eastAsia="ru-RU"/>
        </w:rPr>
        <w:t xml:space="preserve">1 человек из коллектива учителей. </w:t>
      </w:r>
    </w:p>
    <w:p w14:paraId="4142CC17" w14:textId="77777777" w:rsidR="001715BF" w:rsidRPr="001715BF" w:rsidRDefault="001715BF" w:rsidP="006F0FEC">
      <w:pPr>
        <w:spacing w:after="0" w:line="240" w:lineRule="auto"/>
        <w:jc w:val="both"/>
        <w:rPr>
          <w:rFonts w:ascii="Times New Roman" w:eastAsia="Times New Roman" w:hAnsi="Times New Roman" w:cs="Times New Roman"/>
          <w:sz w:val="24"/>
          <w:szCs w:val="24"/>
          <w:lang w:eastAsia="ru-RU"/>
        </w:rPr>
      </w:pPr>
      <w:r w:rsidRPr="001715BF">
        <w:rPr>
          <w:rFonts w:ascii="Times New Roman" w:eastAsia="Times New Roman" w:hAnsi="Times New Roman" w:cs="Times New Roman"/>
          <w:sz w:val="24"/>
          <w:szCs w:val="24"/>
          <w:lang w:eastAsia="ru-RU"/>
        </w:rPr>
        <w:t xml:space="preserve">Члены Комиссии представляют интересы разных категорий работников школы. Члены Комиссии – сотрудники учреждения, которые хорошо себя зарекомендовали, знакомы со спецификой работы всех структурных подразделений образовательного учреждения и всех категорий работников. </w:t>
      </w:r>
    </w:p>
    <w:p w14:paraId="3A9C724F" w14:textId="77777777" w:rsidR="001715BF" w:rsidRPr="001715BF" w:rsidRDefault="001715BF" w:rsidP="006F0FEC">
      <w:pPr>
        <w:spacing w:after="0" w:line="240" w:lineRule="auto"/>
        <w:jc w:val="both"/>
        <w:rPr>
          <w:rFonts w:ascii="Times New Roman" w:eastAsia="Times New Roman" w:hAnsi="Times New Roman" w:cs="Times New Roman"/>
          <w:sz w:val="24"/>
          <w:szCs w:val="24"/>
          <w:lang w:eastAsia="ru-RU"/>
        </w:rPr>
      </w:pPr>
      <w:r w:rsidRPr="001715BF">
        <w:rPr>
          <w:rFonts w:ascii="Times New Roman" w:eastAsia="Times New Roman" w:hAnsi="Times New Roman" w:cs="Times New Roman"/>
          <w:sz w:val="24"/>
          <w:szCs w:val="24"/>
          <w:lang w:eastAsia="ru-RU"/>
        </w:rPr>
        <w:t>2.2. СТРУКТУРА</w:t>
      </w:r>
    </w:p>
    <w:p w14:paraId="1EDA2661" w14:textId="77777777" w:rsidR="001715BF" w:rsidRPr="001715BF" w:rsidRDefault="001715BF" w:rsidP="006F0FEC">
      <w:pPr>
        <w:spacing w:after="0" w:line="240" w:lineRule="auto"/>
        <w:jc w:val="both"/>
        <w:rPr>
          <w:rFonts w:ascii="Times New Roman" w:eastAsia="Times New Roman" w:hAnsi="Times New Roman" w:cs="Times New Roman"/>
          <w:sz w:val="24"/>
          <w:szCs w:val="24"/>
          <w:lang w:eastAsia="ru-RU"/>
        </w:rPr>
      </w:pPr>
      <w:r w:rsidRPr="001715BF">
        <w:rPr>
          <w:rFonts w:ascii="Times New Roman" w:eastAsia="Times New Roman" w:hAnsi="Times New Roman" w:cs="Times New Roman"/>
          <w:sz w:val="24"/>
          <w:szCs w:val="24"/>
          <w:lang w:eastAsia="ru-RU"/>
        </w:rPr>
        <w:t xml:space="preserve">Председатель Комиссии – 1 человек; </w:t>
      </w:r>
    </w:p>
    <w:p w14:paraId="31FF1D5F" w14:textId="77777777" w:rsidR="001715BF" w:rsidRPr="001715BF" w:rsidRDefault="001715BF" w:rsidP="006F0FEC">
      <w:pPr>
        <w:spacing w:after="0" w:line="240" w:lineRule="auto"/>
        <w:jc w:val="both"/>
        <w:rPr>
          <w:rFonts w:ascii="Times New Roman" w:eastAsia="Times New Roman" w:hAnsi="Times New Roman" w:cs="Times New Roman"/>
          <w:sz w:val="24"/>
          <w:szCs w:val="24"/>
          <w:lang w:eastAsia="ru-RU"/>
        </w:rPr>
      </w:pPr>
      <w:r w:rsidRPr="001715BF">
        <w:rPr>
          <w:rFonts w:ascii="Times New Roman" w:eastAsia="Times New Roman" w:hAnsi="Times New Roman" w:cs="Times New Roman"/>
          <w:sz w:val="24"/>
          <w:szCs w:val="24"/>
          <w:lang w:eastAsia="ru-RU"/>
        </w:rPr>
        <w:t xml:space="preserve">Заместитель председателя – 1 человек; </w:t>
      </w:r>
    </w:p>
    <w:p w14:paraId="23169FF4" w14:textId="77777777" w:rsidR="001715BF" w:rsidRPr="001715BF" w:rsidRDefault="001715BF" w:rsidP="006F0FEC">
      <w:pPr>
        <w:spacing w:after="0" w:line="240" w:lineRule="auto"/>
        <w:jc w:val="both"/>
        <w:rPr>
          <w:rFonts w:ascii="Times New Roman" w:eastAsia="Times New Roman" w:hAnsi="Times New Roman" w:cs="Times New Roman"/>
          <w:sz w:val="24"/>
          <w:szCs w:val="24"/>
          <w:lang w:eastAsia="ru-RU"/>
        </w:rPr>
      </w:pPr>
      <w:r w:rsidRPr="001715BF">
        <w:rPr>
          <w:rFonts w:ascii="Times New Roman" w:eastAsia="Times New Roman" w:hAnsi="Times New Roman" w:cs="Times New Roman"/>
          <w:sz w:val="24"/>
          <w:szCs w:val="24"/>
          <w:lang w:eastAsia="ru-RU"/>
        </w:rPr>
        <w:t xml:space="preserve">Секретарь Комиссии – 1 человек; </w:t>
      </w:r>
    </w:p>
    <w:p w14:paraId="36031055" w14:textId="77777777" w:rsidR="001715BF" w:rsidRPr="001715BF" w:rsidRDefault="001715BF" w:rsidP="006F0FEC">
      <w:pPr>
        <w:spacing w:after="0" w:line="240" w:lineRule="auto"/>
        <w:jc w:val="both"/>
        <w:rPr>
          <w:rFonts w:ascii="Times New Roman" w:eastAsia="Times New Roman" w:hAnsi="Times New Roman" w:cs="Times New Roman"/>
          <w:sz w:val="24"/>
          <w:szCs w:val="24"/>
          <w:lang w:eastAsia="ru-RU"/>
        </w:rPr>
      </w:pPr>
      <w:r w:rsidRPr="001715BF">
        <w:rPr>
          <w:rFonts w:ascii="Times New Roman" w:eastAsia="Times New Roman" w:hAnsi="Times New Roman" w:cs="Times New Roman"/>
          <w:sz w:val="24"/>
          <w:szCs w:val="24"/>
          <w:lang w:eastAsia="ru-RU"/>
        </w:rPr>
        <w:t xml:space="preserve">Члены Комиссии – 4 человека. </w:t>
      </w:r>
    </w:p>
    <w:p w14:paraId="2E966BAA" w14:textId="77777777" w:rsidR="001715BF" w:rsidRPr="001715BF" w:rsidRDefault="001715BF" w:rsidP="006F0FEC">
      <w:pPr>
        <w:spacing w:after="0" w:line="240" w:lineRule="auto"/>
        <w:jc w:val="both"/>
        <w:rPr>
          <w:rFonts w:ascii="Times New Roman" w:eastAsia="Times New Roman" w:hAnsi="Times New Roman" w:cs="Times New Roman"/>
          <w:sz w:val="24"/>
          <w:szCs w:val="24"/>
          <w:lang w:eastAsia="ru-RU"/>
        </w:rPr>
      </w:pPr>
      <w:r w:rsidRPr="001715BF">
        <w:rPr>
          <w:rFonts w:ascii="Times New Roman" w:eastAsia="Times New Roman" w:hAnsi="Times New Roman" w:cs="Times New Roman"/>
          <w:sz w:val="24"/>
          <w:szCs w:val="24"/>
          <w:lang w:eastAsia="ru-RU"/>
        </w:rPr>
        <w:t xml:space="preserve">Председатель Комиссии избирается на первом заседании Комиссии, сроком на 1 год и несет полную ответственность за работу Комиссии, контролирует грамотное и своевременное оформление документации. </w:t>
      </w:r>
    </w:p>
    <w:p w14:paraId="5BAD29FB" w14:textId="77777777" w:rsidR="001715BF" w:rsidRPr="001715BF" w:rsidRDefault="001715BF" w:rsidP="006F0FEC">
      <w:pPr>
        <w:spacing w:after="0" w:line="240" w:lineRule="auto"/>
        <w:jc w:val="both"/>
        <w:rPr>
          <w:rFonts w:ascii="Times New Roman" w:eastAsia="Times New Roman" w:hAnsi="Times New Roman" w:cs="Times New Roman"/>
          <w:sz w:val="24"/>
          <w:szCs w:val="24"/>
          <w:lang w:eastAsia="ru-RU"/>
        </w:rPr>
      </w:pPr>
      <w:r w:rsidRPr="001715BF">
        <w:rPr>
          <w:rFonts w:ascii="Times New Roman" w:eastAsia="Times New Roman" w:hAnsi="Times New Roman" w:cs="Times New Roman"/>
          <w:sz w:val="24"/>
          <w:szCs w:val="24"/>
          <w:lang w:eastAsia="ru-RU"/>
        </w:rPr>
        <w:t xml:space="preserve">Председатель Комиссии организует и планирует её работу, назначает заместителя председателя и секретаря Комиссии, председательствует на заседаниях Комиссии, организует ведение протокола, контролирует выполнение принятых решений. </w:t>
      </w:r>
    </w:p>
    <w:p w14:paraId="1D305821" w14:textId="77777777" w:rsidR="001715BF" w:rsidRPr="001715BF" w:rsidRDefault="001715BF" w:rsidP="006F0FEC">
      <w:pPr>
        <w:spacing w:after="0" w:line="240" w:lineRule="auto"/>
        <w:jc w:val="both"/>
        <w:rPr>
          <w:rFonts w:ascii="Times New Roman" w:eastAsia="Times New Roman" w:hAnsi="Times New Roman" w:cs="Times New Roman"/>
          <w:sz w:val="24"/>
          <w:szCs w:val="24"/>
          <w:lang w:eastAsia="ru-RU"/>
        </w:rPr>
      </w:pPr>
      <w:r w:rsidRPr="001715BF">
        <w:rPr>
          <w:rFonts w:ascii="Times New Roman" w:eastAsia="Times New Roman" w:hAnsi="Times New Roman" w:cs="Times New Roman"/>
          <w:sz w:val="24"/>
          <w:szCs w:val="24"/>
          <w:lang w:eastAsia="ru-RU"/>
        </w:rPr>
        <w:t xml:space="preserve">В случае отсутствия председателя Комиссии его функции осуществляет его заместитель. </w:t>
      </w:r>
    </w:p>
    <w:p w14:paraId="62B1AA93" w14:textId="77777777" w:rsidR="00036129" w:rsidRDefault="00036129" w:rsidP="006F0FEC">
      <w:pPr>
        <w:spacing w:after="0" w:line="240" w:lineRule="auto"/>
        <w:jc w:val="both"/>
        <w:outlineLvl w:val="1"/>
        <w:rPr>
          <w:rFonts w:ascii="Times New Roman" w:eastAsia="Times New Roman" w:hAnsi="Times New Roman" w:cs="Times New Roman"/>
          <w:b/>
          <w:bCs/>
          <w:sz w:val="24"/>
          <w:szCs w:val="24"/>
          <w:lang w:eastAsia="ru-RU"/>
        </w:rPr>
      </w:pPr>
    </w:p>
    <w:p w14:paraId="54E9B945" w14:textId="77777777" w:rsidR="001715BF" w:rsidRPr="001715BF" w:rsidRDefault="001715BF" w:rsidP="006F0FEC">
      <w:pPr>
        <w:spacing w:after="0" w:line="240" w:lineRule="auto"/>
        <w:jc w:val="center"/>
        <w:outlineLvl w:val="1"/>
        <w:rPr>
          <w:rFonts w:ascii="Times New Roman" w:eastAsia="Times New Roman" w:hAnsi="Times New Roman" w:cs="Times New Roman"/>
          <w:b/>
          <w:bCs/>
          <w:sz w:val="24"/>
          <w:szCs w:val="24"/>
          <w:lang w:eastAsia="ru-RU"/>
        </w:rPr>
      </w:pPr>
      <w:r w:rsidRPr="001715BF">
        <w:rPr>
          <w:rFonts w:ascii="Times New Roman" w:eastAsia="Times New Roman" w:hAnsi="Times New Roman" w:cs="Times New Roman"/>
          <w:b/>
          <w:bCs/>
          <w:sz w:val="24"/>
          <w:szCs w:val="24"/>
          <w:lang w:eastAsia="ru-RU"/>
        </w:rPr>
        <w:t>3. КОМПЕТЕНТНОСТЬ, ПРАВА И ОБЯЗАННОСТИ ЧЛЕНОВ КОМИССИИ</w:t>
      </w:r>
    </w:p>
    <w:p w14:paraId="25756D2D" w14:textId="77777777" w:rsidR="00036129" w:rsidRDefault="00036129" w:rsidP="006F0FEC">
      <w:pPr>
        <w:spacing w:after="0" w:line="240" w:lineRule="auto"/>
        <w:jc w:val="both"/>
        <w:rPr>
          <w:rFonts w:ascii="Times New Roman" w:eastAsia="Times New Roman" w:hAnsi="Times New Roman" w:cs="Times New Roman"/>
          <w:sz w:val="24"/>
          <w:szCs w:val="24"/>
          <w:lang w:eastAsia="ru-RU"/>
        </w:rPr>
      </w:pPr>
    </w:p>
    <w:p w14:paraId="24EA1A69" w14:textId="77777777" w:rsidR="001715BF" w:rsidRPr="001715BF" w:rsidRDefault="001715BF" w:rsidP="006F0FEC">
      <w:pPr>
        <w:spacing w:after="0" w:line="240" w:lineRule="auto"/>
        <w:jc w:val="both"/>
        <w:rPr>
          <w:rFonts w:ascii="Times New Roman" w:eastAsia="Times New Roman" w:hAnsi="Times New Roman" w:cs="Times New Roman"/>
          <w:sz w:val="24"/>
          <w:szCs w:val="24"/>
          <w:lang w:eastAsia="ru-RU"/>
        </w:rPr>
      </w:pPr>
      <w:r w:rsidRPr="001715BF">
        <w:rPr>
          <w:rFonts w:ascii="Times New Roman" w:eastAsia="Times New Roman" w:hAnsi="Times New Roman" w:cs="Times New Roman"/>
          <w:sz w:val="24"/>
          <w:szCs w:val="24"/>
          <w:lang w:eastAsia="ru-RU"/>
        </w:rPr>
        <w:t xml:space="preserve">3.1. К КОМПЕТЕНЦИИ деятельности Комиссии относятся следующие вопросы: </w:t>
      </w:r>
    </w:p>
    <w:p w14:paraId="4403F76D" w14:textId="77777777" w:rsidR="001715BF" w:rsidRPr="001715BF" w:rsidRDefault="00036129" w:rsidP="006F0FE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3.1.1. </w:t>
      </w:r>
      <w:r w:rsidR="001715BF" w:rsidRPr="001715BF">
        <w:rPr>
          <w:rFonts w:ascii="Times New Roman" w:eastAsia="Times New Roman" w:hAnsi="Times New Roman" w:cs="Times New Roman"/>
          <w:sz w:val="24"/>
          <w:szCs w:val="24"/>
          <w:lang w:eastAsia="ru-RU"/>
        </w:rPr>
        <w:t xml:space="preserve">Формирование и своевременная корректировка, в соответствии с актуальными потребностями школы, перечней показателей эффективности деятельности педагогических и иных работников школы; </w:t>
      </w:r>
    </w:p>
    <w:p w14:paraId="6737DCCC" w14:textId="77777777" w:rsidR="001715BF" w:rsidRPr="001715BF" w:rsidRDefault="00036129" w:rsidP="006F0FE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3.1.2. </w:t>
      </w:r>
      <w:r w:rsidR="001715BF" w:rsidRPr="001715BF">
        <w:rPr>
          <w:rFonts w:ascii="Times New Roman" w:eastAsia="Times New Roman" w:hAnsi="Times New Roman" w:cs="Times New Roman"/>
          <w:sz w:val="24"/>
          <w:szCs w:val="24"/>
          <w:lang w:eastAsia="ru-RU"/>
        </w:rPr>
        <w:t xml:space="preserve"> Распределение стимулирующей части фонда оплаты труда педагогических и иных работников школы в соответствии с утвержденными критериями эффективности их деятельности; </w:t>
      </w:r>
    </w:p>
    <w:p w14:paraId="651E73E5" w14:textId="77777777" w:rsidR="001715BF" w:rsidRPr="001715BF" w:rsidRDefault="00036129" w:rsidP="006F0FE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3.1.3.</w:t>
      </w:r>
      <w:r w:rsidR="001715BF" w:rsidRPr="001715BF">
        <w:rPr>
          <w:rFonts w:ascii="Times New Roman" w:eastAsia="Times New Roman" w:hAnsi="Times New Roman" w:cs="Times New Roman"/>
          <w:sz w:val="24"/>
          <w:szCs w:val="24"/>
          <w:lang w:eastAsia="ru-RU"/>
        </w:rPr>
        <w:t xml:space="preserve"> Предоставление директору школы аналитического отчета по итогам периодов с 1 января по 30 июня и с 1 июля по 31 декабря об эффективности деятельности школы, составленного на основе результатов распределения стимулирующей части фонда оплаты труда педагогических и иных работников школы. </w:t>
      </w:r>
    </w:p>
    <w:p w14:paraId="5C5106B6" w14:textId="77777777" w:rsidR="001715BF" w:rsidRPr="001715BF" w:rsidRDefault="001715BF" w:rsidP="006F0FEC">
      <w:pPr>
        <w:spacing w:after="0" w:line="240" w:lineRule="auto"/>
        <w:jc w:val="both"/>
        <w:rPr>
          <w:rFonts w:ascii="Times New Roman" w:eastAsia="Times New Roman" w:hAnsi="Times New Roman" w:cs="Times New Roman"/>
          <w:sz w:val="24"/>
          <w:szCs w:val="24"/>
          <w:lang w:eastAsia="ru-RU"/>
        </w:rPr>
      </w:pPr>
      <w:r w:rsidRPr="001715BF">
        <w:rPr>
          <w:rFonts w:ascii="Times New Roman" w:eastAsia="Times New Roman" w:hAnsi="Times New Roman" w:cs="Times New Roman"/>
          <w:sz w:val="24"/>
          <w:szCs w:val="24"/>
          <w:lang w:eastAsia="ru-RU"/>
        </w:rPr>
        <w:t xml:space="preserve">3.2. ПРАВА И ОБЯЗАННОСТИ членов Комиссии: </w:t>
      </w:r>
    </w:p>
    <w:p w14:paraId="2B7B4AE3" w14:textId="77777777" w:rsidR="001715BF" w:rsidRPr="001715BF" w:rsidRDefault="00036129" w:rsidP="006F0FE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3.2.1.</w:t>
      </w:r>
      <w:r w:rsidR="001715BF" w:rsidRPr="001715BF">
        <w:rPr>
          <w:rFonts w:ascii="Times New Roman" w:eastAsia="Times New Roman" w:hAnsi="Times New Roman" w:cs="Times New Roman"/>
          <w:sz w:val="24"/>
          <w:szCs w:val="24"/>
          <w:lang w:eastAsia="ru-RU"/>
        </w:rPr>
        <w:t xml:space="preserve"> Все члены комиссии имеют равные права и имеют право вносить предложения по улучшению работы Комиссии, по изменению и дополнению критериев оценки эффективности деятельности работников; </w:t>
      </w:r>
    </w:p>
    <w:p w14:paraId="33F4A6FB" w14:textId="77777777" w:rsidR="001715BF" w:rsidRPr="001715BF" w:rsidRDefault="00036129" w:rsidP="006F0FE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3.2.2.</w:t>
      </w:r>
      <w:r w:rsidR="001715BF" w:rsidRPr="001715BF">
        <w:rPr>
          <w:rFonts w:ascii="Times New Roman" w:eastAsia="Times New Roman" w:hAnsi="Times New Roman" w:cs="Times New Roman"/>
          <w:sz w:val="24"/>
          <w:szCs w:val="24"/>
          <w:lang w:eastAsia="ru-RU"/>
        </w:rPr>
        <w:t xml:space="preserve"> Каждый член Комиссии имеет право одного голоса; </w:t>
      </w:r>
    </w:p>
    <w:p w14:paraId="4BB6ADB8" w14:textId="77777777" w:rsidR="001715BF" w:rsidRPr="001715BF" w:rsidRDefault="00036129" w:rsidP="006F0FE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3.2.3.</w:t>
      </w:r>
      <w:r w:rsidR="001715BF" w:rsidRPr="001715BF">
        <w:rPr>
          <w:rFonts w:ascii="Times New Roman" w:eastAsia="Times New Roman" w:hAnsi="Times New Roman" w:cs="Times New Roman"/>
          <w:sz w:val="24"/>
          <w:szCs w:val="24"/>
          <w:lang w:eastAsia="ru-RU"/>
        </w:rPr>
        <w:t xml:space="preserve"> Член Комиссии обязан принимать участие в работе Комиссии, действовать при этом исходя их принципов добросовестности, принципиальности и объективности, компетентности и здравого смысла; </w:t>
      </w:r>
    </w:p>
    <w:p w14:paraId="3A335113" w14:textId="77777777" w:rsidR="001715BF" w:rsidRPr="001715BF" w:rsidRDefault="00036129" w:rsidP="006F0FE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3.2.4. </w:t>
      </w:r>
      <w:r w:rsidR="001715BF" w:rsidRPr="001715BF">
        <w:rPr>
          <w:rFonts w:ascii="Times New Roman" w:eastAsia="Times New Roman" w:hAnsi="Times New Roman" w:cs="Times New Roman"/>
          <w:sz w:val="24"/>
          <w:szCs w:val="24"/>
          <w:lang w:eastAsia="ru-RU"/>
        </w:rPr>
        <w:t xml:space="preserve"> Запрашивать и изучать необходимую информацию от администрации школы, руководителей структурных подразделений; </w:t>
      </w:r>
    </w:p>
    <w:p w14:paraId="5DBA0896" w14:textId="77777777" w:rsidR="001715BF" w:rsidRPr="001715BF" w:rsidRDefault="00036129" w:rsidP="006F0FE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3.2.5. </w:t>
      </w:r>
      <w:r w:rsidR="001715BF" w:rsidRPr="001715BF">
        <w:rPr>
          <w:rFonts w:ascii="Times New Roman" w:eastAsia="Times New Roman" w:hAnsi="Times New Roman" w:cs="Times New Roman"/>
          <w:sz w:val="24"/>
          <w:szCs w:val="24"/>
          <w:lang w:eastAsia="ru-RU"/>
        </w:rPr>
        <w:t xml:space="preserve"> Участвовать в обсуждении и принятии решений Комиссии, выражать в письменной форме свое особое мнение, которое подлежит приобщению к протоколу заседания Комиссии; </w:t>
      </w:r>
    </w:p>
    <w:p w14:paraId="44E855A8" w14:textId="77777777" w:rsidR="001715BF" w:rsidRPr="001715BF" w:rsidRDefault="00036129" w:rsidP="006F0FE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3.2.6. </w:t>
      </w:r>
      <w:r w:rsidR="001715BF" w:rsidRPr="001715BF">
        <w:rPr>
          <w:rFonts w:ascii="Times New Roman" w:eastAsia="Times New Roman" w:hAnsi="Times New Roman" w:cs="Times New Roman"/>
          <w:sz w:val="24"/>
          <w:szCs w:val="24"/>
          <w:lang w:eastAsia="ru-RU"/>
        </w:rPr>
        <w:t xml:space="preserve"> Инициировать проведение заседания Комиссии по любому вопросу, относящемуся к компетенции Комиссии; </w:t>
      </w:r>
    </w:p>
    <w:p w14:paraId="202AEED7" w14:textId="77777777" w:rsidR="001715BF" w:rsidRPr="001715BF" w:rsidRDefault="00036129" w:rsidP="006F0FE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3.2.7. </w:t>
      </w:r>
      <w:r w:rsidR="001715BF" w:rsidRPr="001715BF">
        <w:rPr>
          <w:rFonts w:ascii="Times New Roman" w:eastAsia="Times New Roman" w:hAnsi="Times New Roman" w:cs="Times New Roman"/>
          <w:sz w:val="24"/>
          <w:szCs w:val="24"/>
          <w:lang w:eastAsia="ru-RU"/>
        </w:rPr>
        <w:t xml:space="preserve"> Оформлять решения Комиссии, принятые в установленном порядке и в пределах её компетенции протоколом, представлять на утверждение директору школы, знакомить всех работников учреждения под роспись. </w:t>
      </w:r>
    </w:p>
    <w:p w14:paraId="2A197BA8" w14:textId="77777777" w:rsidR="001715BF" w:rsidRPr="001715BF" w:rsidRDefault="00036129" w:rsidP="006F0FE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3.2.8.</w:t>
      </w:r>
      <w:r w:rsidR="001715BF" w:rsidRPr="001715BF">
        <w:rPr>
          <w:rFonts w:ascii="Times New Roman" w:eastAsia="Times New Roman" w:hAnsi="Times New Roman" w:cs="Times New Roman"/>
          <w:sz w:val="24"/>
          <w:szCs w:val="24"/>
          <w:lang w:eastAsia="ru-RU"/>
        </w:rPr>
        <w:t xml:space="preserve"> Член Комиссии имеет право выйти из ее состава в следующих случаях: </w:t>
      </w:r>
    </w:p>
    <w:p w14:paraId="2EA9B5CC" w14:textId="77777777" w:rsidR="001715BF" w:rsidRPr="001715BF" w:rsidRDefault="00036129" w:rsidP="006F0FE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1715BF" w:rsidRPr="001715BF">
        <w:rPr>
          <w:rFonts w:ascii="Times New Roman" w:eastAsia="Times New Roman" w:hAnsi="Times New Roman" w:cs="Times New Roman"/>
          <w:sz w:val="24"/>
          <w:szCs w:val="24"/>
          <w:lang w:eastAsia="ru-RU"/>
        </w:rPr>
        <w:t xml:space="preserve"> по его желанию, выраженному в письменной форме; </w:t>
      </w:r>
    </w:p>
    <w:p w14:paraId="3FB01DD0" w14:textId="77777777" w:rsidR="001715BF" w:rsidRPr="001715BF" w:rsidRDefault="00036129" w:rsidP="006F0FE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1715BF" w:rsidRPr="001715BF">
        <w:rPr>
          <w:rFonts w:ascii="Times New Roman" w:eastAsia="Times New Roman" w:hAnsi="Times New Roman" w:cs="Times New Roman"/>
          <w:sz w:val="24"/>
          <w:szCs w:val="24"/>
          <w:lang w:eastAsia="ru-RU"/>
        </w:rPr>
        <w:t xml:space="preserve"> при изменении членом Комиссии места работы или должности. </w:t>
      </w:r>
    </w:p>
    <w:p w14:paraId="62749212" w14:textId="77777777" w:rsidR="001715BF" w:rsidRPr="001715BF" w:rsidRDefault="001715BF" w:rsidP="006F0FEC">
      <w:pPr>
        <w:spacing w:after="0" w:line="240" w:lineRule="auto"/>
        <w:jc w:val="both"/>
        <w:rPr>
          <w:rFonts w:ascii="Times New Roman" w:eastAsia="Times New Roman" w:hAnsi="Times New Roman" w:cs="Times New Roman"/>
          <w:sz w:val="24"/>
          <w:szCs w:val="24"/>
          <w:lang w:eastAsia="ru-RU"/>
        </w:rPr>
      </w:pPr>
      <w:r w:rsidRPr="001715BF">
        <w:rPr>
          <w:rFonts w:ascii="Times New Roman" w:eastAsia="Times New Roman" w:hAnsi="Times New Roman" w:cs="Times New Roman"/>
          <w:sz w:val="24"/>
          <w:szCs w:val="24"/>
          <w:lang w:eastAsia="ru-RU"/>
        </w:rPr>
        <w:t xml:space="preserve">На основании протокола заседания Комиссии с решением о выводе члена Комиссии принимается решение о внесении изменений в состав Комиссии. В случае досрочного выбытия или вывода члена Комиссии из ее состава Комиссия принимает меры к замещению вакансии. </w:t>
      </w:r>
    </w:p>
    <w:p w14:paraId="2D14B0C1" w14:textId="77777777" w:rsidR="00036129" w:rsidRDefault="00036129" w:rsidP="00D4620D">
      <w:pPr>
        <w:spacing w:after="0" w:line="240" w:lineRule="auto"/>
        <w:outlineLvl w:val="1"/>
        <w:rPr>
          <w:rFonts w:ascii="Times New Roman" w:eastAsia="Times New Roman" w:hAnsi="Times New Roman" w:cs="Times New Roman"/>
          <w:b/>
          <w:bCs/>
          <w:sz w:val="24"/>
          <w:szCs w:val="24"/>
          <w:lang w:eastAsia="ru-RU"/>
        </w:rPr>
      </w:pPr>
    </w:p>
    <w:p w14:paraId="0DCDAB64" w14:textId="77777777" w:rsidR="001715BF" w:rsidRDefault="001715BF" w:rsidP="006F0FEC">
      <w:pPr>
        <w:spacing w:after="0" w:line="240" w:lineRule="auto"/>
        <w:jc w:val="center"/>
        <w:outlineLvl w:val="1"/>
        <w:rPr>
          <w:rFonts w:ascii="Times New Roman" w:eastAsia="Times New Roman" w:hAnsi="Times New Roman" w:cs="Times New Roman"/>
          <w:b/>
          <w:bCs/>
          <w:sz w:val="24"/>
          <w:szCs w:val="24"/>
          <w:lang w:eastAsia="ru-RU"/>
        </w:rPr>
      </w:pPr>
      <w:r w:rsidRPr="001715BF">
        <w:rPr>
          <w:rFonts w:ascii="Times New Roman" w:eastAsia="Times New Roman" w:hAnsi="Times New Roman" w:cs="Times New Roman"/>
          <w:b/>
          <w:bCs/>
          <w:sz w:val="24"/>
          <w:szCs w:val="24"/>
          <w:lang w:eastAsia="ru-RU"/>
        </w:rPr>
        <w:t>4. РЕГЛАМЕНТ КОМИССИИ</w:t>
      </w:r>
    </w:p>
    <w:p w14:paraId="2634D58D" w14:textId="77777777" w:rsidR="006F0FEC" w:rsidRPr="001715BF" w:rsidRDefault="006F0FEC" w:rsidP="006F0FEC">
      <w:pPr>
        <w:spacing w:after="0" w:line="240" w:lineRule="auto"/>
        <w:jc w:val="center"/>
        <w:outlineLvl w:val="1"/>
        <w:rPr>
          <w:rFonts w:ascii="Times New Roman" w:eastAsia="Times New Roman" w:hAnsi="Times New Roman" w:cs="Times New Roman"/>
          <w:b/>
          <w:bCs/>
          <w:sz w:val="24"/>
          <w:szCs w:val="24"/>
          <w:lang w:eastAsia="ru-RU"/>
        </w:rPr>
      </w:pPr>
    </w:p>
    <w:p w14:paraId="53F13ADE" w14:textId="77777777" w:rsidR="001715BF" w:rsidRPr="001715BF" w:rsidRDefault="001715BF" w:rsidP="006F0FEC">
      <w:pPr>
        <w:spacing w:after="0" w:line="240" w:lineRule="auto"/>
        <w:jc w:val="both"/>
        <w:rPr>
          <w:rFonts w:ascii="Times New Roman" w:eastAsia="Times New Roman" w:hAnsi="Times New Roman" w:cs="Times New Roman"/>
          <w:sz w:val="24"/>
          <w:szCs w:val="24"/>
          <w:lang w:eastAsia="ru-RU"/>
        </w:rPr>
      </w:pPr>
      <w:r w:rsidRPr="001715BF">
        <w:rPr>
          <w:rFonts w:ascii="Times New Roman" w:eastAsia="Times New Roman" w:hAnsi="Times New Roman" w:cs="Times New Roman"/>
          <w:sz w:val="24"/>
          <w:szCs w:val="24"/>
          <w:lang w:eastAsia="ru-RU"/>
        </w:rPr>
        <w:t xml:space="preserve">Комиссия в соответствии с приказом директора школы и Положением об условиях установления и порядке произведения выплат стимулирующего характера рассматривает и оценивает предоставляемые работниками школы оценочные листы, приложения к ним. </w:t>
      </w:r>
    </w:p>
    <w:p w14:paraId="686C3CC6" w14:textId="77777777" w:rsidR="001715BF" w:rsidRPr="001715BF" w:rsidRDefault="001715BF" w:rsidP="006F0FEC">
      <w:pPr>
        <w:spacing w:after="0" w:line="240" w:lineRule="auto"/>
        <w:jc w:val="both"/>
        <w:rPr>
          <w:rFonts w:ascii="Times New Roman" w:eastAsia="Times New Roman" w:hAnsi="Times New Roman" w:cs="Times New Roman"/>
          <w:sz w:val="24"/>
          <w:szCs w:val="24"/>
          <w:lang w:eastAsia="ru-RU"/>
        </w:rPr>
      </w:pPr>
      <w:r w:rsidRPr="001715BF">
        <w:rPr>
          <w:rFonts w:ascii="Times New Roman" w:eastAsia="Times New Roman" w:hAnsi="Times New Roman" w:cs="Times New Roman"/>
          <w:sz w:val="24"/>
          <w:szCs w:val="24"/>
          <w:lang w:eastAsia="ru-RU"/>
        </w:rPr>
        <w:t xml:space="preserve">Рассмотрев оценочные листы работников школы, Комиссия выставляет свой балл по оценочному листу и ставит в известность работника школы о решении Комиссии. </w:t>
      </w:r>
    </w:p>
    <w:p w14:paraId="1B6467E0" w14:textId="77777777" w:rsidR="00036129" w:rsidRDefault="00036129" w:rsidP="00D4620D">
      <w:pPr>
        <w:spacing w:after="0" w:line="240" w:lineRule="auto"/>
        <w:outlineLvl w:val="1"/>
        <w:rPr>
          <w:rFonts w:ascii="Times New Roman" w:eastAsia="Times New Roman" w:hAnsi="Times New Roman" w:cs="Times New Roman"/>
          <w:b/>
          <w:bCs/>
          <w:sz w:val="24"/>
          <w:szCs w:val="24"/>
          <w:lang w:eastAsia="ru-RU"/>
        </w:rPr>
      </w:pPr>
    </w:p>
    <w:p w14:paraId="75F1BE16" w14:textId="77777777" w:rsidR="001715BF" w:rsidRDefault="001715BF" w:rsidP="006F0FEC">
      <w:pPr>
        <w:spacing w:after="0" w:line="240" w:lineRule="auto"/>
        <w:jc w:val="center"/>
        <w:outlineLvl w:val="1"/>
        <w:rPr>
          <w:rFonts w:ascii="Times New Roman" w:eastAsia="Times New Roman" w:hAnsi="Times New Roman" w:cs="Times New Roman"/>
          <w:b/>
          <w:bCs/>
          <w:sz w:val="24"/>
          <w:szCs w:val="24"/>
          <w:lang w:eastAsia="ru-RU"/>
        </w:rPr>
      </w:pPr>
      <w:r w:rsidRPr="001715BF">
        <w:rPr>
          <w:rFonts w:ascii="Times New Roman" w:eastAsia="Times New Roman" w:hAnsi="Times New Roman" w:cs="Times New Roman"/>
          <w:b/>
          <w:bCs/>
          <w:sz w:val="24"/>
          <w:szCs w:val="24"/>
          <w:lang w:eastAsia="ru-RU"/>
        </w:rPr>
        <w:t>5. ОРГАНИЗАЦИЯ РАБОТЫ КОМИССИИ</w:t>
      </w:r>
    </w:p>
    <w:p w14:paraId="5616374B" w14:textId="77777777" w:rsidR="006F0FEC" w:rsidRPr="001715BF" w:rsidRDefault="006F0FEC" w:rsidP="006F0FEC">
      <w:pPr>
        <w:spacing w:after="0" w:line="240" w:lineRule="auto"/>
        <w:jc w:val="center"/>
        <w:outlineLvl w:val="1"/>
        <w:rPr>
          <w:rFonts w:ascii="Times New Roman" w:eastAsia="Times New Roman" w:hAnsi="Times New Roman" w:cs="Times New Roman"/>
          <w:b/>
          <w:bCs/>
          <w:sz w:val="24"/>
          <w:szCs w:val="24"/>
          <w:lang w:eastAsia="ru-RU"/>
        </w:rPr>
      </w:pPr>
    </w:p>
    <w:p w14:paraId="2D542844" w14:textId="77777777" w:rsidR="001715BF" w:rsidRPr="001715BF" w:rsidRDefault="001715BF" w:rsidP="006F0FEC">
      <w:pPr>
        <w:spacing w:after="0" w:line="240" w:lineRule="auto"/>
        <w:jc w:val="both"/>
        <w:rPr>
          <w:rFonts w:ascii="Times New Roman" w:eastAsia="Times New Roman" w:hAnsi="Times New Roman" w:cs="Times New Roman"/>
          <w:sz w:val="24"/>
          <w:szCs w:val="24"/>
          <w:lang w:eastAsia="ru-RU"/>
        </w:rPr>
      </w:pPr>
      <w:r w:rsidRPr="001715BF">
        <w:rPr>
          <w:rFonts w:ascii="Times New Roman" w:eastAsia="Times New Roman" w:hAnsi="Times New Roman" w:cs="Times New Roman"/>
          <w:sz w:val="24"/>
          <w:szCs w:val="24"/>
          <w:lang w:eastAsia="ru-RU"/>
        </w:rPr>
        <w:t xml:space="preserve">Основной задачей Комиссии является расчет, распределение и установление стимулирующих выплат работникам учреждения в соответствии с утвержденными и согласованными критериями, количественными и качественными показателями их трудовой деятельности. </w:t>
      </w:r>
    </w:p>
    <w:p w14:paraId="10998163" w14:textId="77777777" w:rsidR="001715BF" w:rsidRPr="001715BF" w:rsidRDefault="001715BF" w:rsidP="006F0FEC">
      <w:pPr>
        <w:spacing w:after="0" w:line="240" w:lineRule="auto"/>
        <w:jc w:val="both"/>
        <w:rPr>
          <w:rFonts w:ascii="Times New Roman" w:eastAsia="Times New Roman" w:hAnsi="Times New Roman" w:cs="Times New Roman"/>
          <w:sz w:val="24"/>
          <w:szCs w:val="24"/>
          <w:lang w:eastAsia="ru-RU"/>
        </w:rPr>
      </w:pPr>
      <w:r w:rsidRPr="001715BF">
        <w:rPr>
          <w:rFonts w:ascii="Times New Roman" w:eastAsia="Times New Roman" w:hAnsi="Times New Roman" w:cs="Times New Roman"/>
          <w:sz w:val="24"/>
          <w:szCs w:val="24"/>
          <w:lang w:eastAsia="ru-RU"/>
        </w:rPr>
        <w:t xml:space="preserve">Право инициативы по применению мер материального стимулирования предоставляется заместителям директора </w:t>
      </w:r>
      <w:r w:rsidR="00036129">
        <w:rPr>
          <w:rFonts w:ascii="Times New Roman" w:eastAsia="Times New Roman" w:hAnsi="Times New Roman" w:cs="Times New Roman"/>
          <w:sz w:val="24"/>
          <w:szCs w:val="24"/>
          <w:lang w:eastAsia="ru-RU"/>
        </w:rPr>
        <w:t>МАОО СОШ № 1</w:t>
      </w:r>
      <w:r w:rsidRPr="001715BF">
        <w:rPr>
          <w:rFonts w:ascii="Times New Roman" w:eastAsia="Times New Roman" w:hAnsi="Times New Roman" w:cs="Times New Roman"/>
          <w:sz w:val="24"/>
          <w:szCs w:val="24"/>
          <w:lang w:eastAsia="ru-RU"/>
        </w:rPr>
        <w:t xml:space="preserve"> и руководителям соответствующих структурных подразделений, а также представительному органу трудового коллектива. </w:t>
      </w:r>
    </w:p>
    <w:p w14:paraId="6C056DC8" w14:textId="77777777" w:rsidR="001715BF" w:rsidRPr="001715BF" w:rsidRDefault="001715BF" w:rsidP="006F0FEC">
      <w:pPr>
        <w:spacing w:after="0" w:line="240" w:lineRule="auto"/>
        <w:jc w:val="both"/>
        <w:rPr>
          <w:rFonts w:ascii="Times New Roman" w:eastAsia="Times New Roman" w:hAnsi="Times New Roman" w:cs="Times New Roman"/>
          <w:sz w:val="24"/>
          <w:szCs w:val="24"/>
          <w:lang w:eastAsia="ru-RU"/>
        </w:rPr>
      </w:pPr>
      <w:r w:rsidRPr="001715BF">
        <w:rPr>
          <w:rFonts w:ascii="Times New Roman" w:eastAsia="Times New Roman" w:hAnsi="Times New Roman" w:cs="Times New Roman"/>
          <w:sz w:val="24"/>
          <w:szCs w:val="24"/>
          <w:lang w:eastAsia="ru-RU"/>
        </w:rPr>
        <w:t xml:space="preserve">Комиссия вправе пересматривать показатели и критерии для установления надбавок стимулирующего характера по собственной инициативе и на основании предложений работников школы не чаще двух раз в год. </w:t>
      </w:r>
    </w:p>
    <w:p w14:paraId="2751820D" w14:textId="77777777" w:rsidR="00036129" w:rsidRDefault="00036129" w:rsidP="006F0FEC">
      <w:pPr>
        <w:spacing w:after="0" w:line="240" w:lineRule="auto"/>
        <w:jc w:val="both"/>
        <w:rPr>
          <w:rFonts w:ascii="Times New Roman" w:eastAsia="Times New Roman" w:hAnsi="Times New Roman" w:cs="Times New Roman"/>
          <w:sz w:val="24"/>
          <w:szCs w:val="24"/>
          <w:lang w:eastAsia="ru-RU"/>
        </w:rPr>
      </w:pPr>
    </w:p>
    <w:p w14:paraId="7CF6F1E1" w14:textId="77777777" w:rsidR="001715BF" w:rsidRPr="001715BF" w:rsidRDefault="001715BF" w:rsidP="006F0FEC">
      <w:pPr>
        <w:spacing w:after="0" w:line="240" w:lineRule="auto"/>
        <w:jc w:val="both"/>
        <w:rPr>
          <w:rFonts w:ascii="Times New Roman" w:eastAsia="Times New Roman" w:hAnsi="Times New Roman" w:cs="Times New Roman"/>
          <w:sz w:val="24"/>
          <w:szCs w:val="24"/>
          <w:lang w:eastAsia="ru-RU"/>
        </w:rPr>
      </w:pPr>
      <w:r w:rsidRPr="001715BF">
        <w:rPr>
          <w:rFonts w:ascii="Times New Roman" w:eastAsia="Times New Roman" w:hAnsi="Times New Roman" w:cs="Times New Roman"/>
          <w:sz w:val="24"/>
          <w:szCs w:val="24"/>
          <w:lang w:eastAsia="ru-RU"/>
        </w:rPr>
        <w:t xml:space="preserve">ОСНОВНЫЕ ПРИНЦИПЫ РАБОТЫ КОМИССИИ: </w:t>
      </w:r>
    </w:p>
    <w:p w14:paraId="28AA37AE" w14:textId="77777777" w:rsidR="001715BF" w:rsidRPr="001715BF" w:rsidRDefault="00036129" w:rsidP="006F0FE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1715BF" w:rsidRPr="001715BF">
        <w:rPr>
          <w:rFonts w:ascii="Times New Roman" w:eastAsia="Times New Roman" w:hAnsi="Times New Roman" w:cs="Times New Roman"/>
          <w:sz w:val="24"/>
          <w:szCs w:val="24"/>
          <w:lang w:eastAsia="ru-RU"/>
        </w:rPr>
        <w:t xml:space="preserve"> Компетентность, </w:t>
      </w:r>
    </w:p>
    <w:p w14:paraId="2526DA44" w14:textId="77777777" w:rsidR="001715BF" w:rsidRPr="001715BF" w:rsidRDefault="00036129" w:rsidP="006F0FE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1715BF" w:rsidRPr="001715BF">
        <w:rPr>
          <w:rFonts w:ascii="Times New Roman" w:eastAsia="Times New Roman" w:hAnsi="Times New Roman" w:cs="Times New Roman"/>
          <w:sz w:val="24"/>
          <w:szCs w:val="24"/>
          <w:lang w:eastAsia="ru-RU"/>
        </w:rPr>
        <w:t xml:space="preserve"> Объективность, </w:t>
      </w:r>
    </w:p>
    <w:p w14:paraId="5E902430" w14:textId="77777777" w:rsidR="001715BF" w:rsidRPr="001715BF" w:rsidRDefault="00036129" w:rsidP="006F0FE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1715BF" w:rsidRPr="001715BF">
        <w:rPr>
          <w:rFonts w:ascii="Times New Roman" w:eastAsia="Times New Roman" w:hAnsi="Times New Roman" w:cs="Times New Roman"/>
          <w:sz w:val="24"/>
          <w:szCs w:val="24"/>
          <w:lang w:eastAsia="ru-RU"/>
        </w:rPr>
        <w:t xml:space="preserve"> Гласность, </w:t>
      </w:r>
    </w:p>
    <w:p w14:paraId="5AC93C33" w14:textId="77777777" w:rsidR="001715BF" w:rsidRPr="001715BF" w:rsidRDefault="00036129" w:rsidP="006F0FE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1715BF" w:rsidRPr="001715BF">
        <w:rPr>
          <w:rFonts w:ascii="Times New Roman" w:eastAsia="Times New Roman" w:hAnsi="Times New Roman" w:cs="Times New Roman"/>
          <w:sz w:val="24"/>
          <w:szCs w:val="24"/>
          <w:lang w:eastAsia="ru-RU"/>
        </w:rPr>
        <w:t xml:space="preserve"> Деликатность, </w:t>
      </w:r>
    </w:p>
    <w:p w14:paraId="7517468B" w14:textId="77777777" w:rsidR="001715BF" w:rsidRPr="001715BF" w:rsidRDefault="00036129" w:rsidP="006F0FE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1715BF" w:rsidRPr="001715BF">
        <w:rPr>
          <w:rFonts w:ascii="Times New Roman" w:eastAsia="Times New Roman" w:hAnsi="Times New Roman" w:cs="Times New Roman"/>
          <w:sz w:val="24"/>
          <w:szCs w:val="24"/>
          <w:lang w:eastAsia="ru-RU"/>
        </w:rPr>
        <w:t xml:space="preserve"> Принципиальность. </w:t>
      </w:r>
    </w:p>
    <w:p w14:paraId="18FA306B" w14:textId="77777777" w:rsidR="00036129" w:rsidRDefault="00036129" w:rsidP="006F0FEC">
      <w:pPr>
        <w:spacing w:after="0" w:line="240" w:lineRule="auto"/>
        <w:jc w:val="both"/>
        <w:rPr>
          <w:rFonts w:ascii="Times New Roman" w:eastAsia="Times New Roman" w:hAnsi="Times New Roman" w:cs="Times New Roman"/>
          <w:sz w:val="24"/>
          <w:szCs w:val="24"/>
          <w:lang w:eastAsia="ru-RU"/>
        </w:rPr>
      </w:pPr>
    </w:p>
    <w:p w14:paraId="51203E54" w14:textId="77777777" w:rsidR="001715BF" w:rsidRPr="001715BF" w:rsidRDefault="001715BF" w:rsidP="006F0FEC">
      <w:pPr>
        <w:spacing w:after="0" w:line="240" w:lineRule="auto"/>
        <w:jc w:val="both"/>
        <w:rPr>
          <w:rFonts w:ascii="Times New Roman" w:eastAsia="Times New Roman" w:hAnsi="Times New Roman" w:cs="Times New Roman"/>
          <w:sz w:val="24"/>
          <w:szCs w:val="24"/>
          <w:lang w:eastAsia="ru-RU"/>
        </w:rPr>
      </w:pPr>
      <w:r w:rsidRPr="001715BF">
        <w:rPr>
          <w:rFonts w:ascii="Times New Roman" w:eastAsia="Times New Roman" w:hAnsi="Times New Roman" w:cs="Times New Roman"/>
          <w:sz w:val="24"/>
          <w:szCs w:val="24"/>
          <w:lang w:eastAsia="ru-RU"/>
        </w:rPr>
        <w:t xml:space="preserve">Руководствуясь ПОЛОЖЕНИЕМ об условиях установления и порядке произведения выплат стимулирующего характера и ОСНОВНЫМИ ПРИНЦИПАМИ, Комиссия осуществляет индивидуальный подход к каждому работнику школы при рассмотрении и оценке личного вклада каждого работника в работу </w:t>
      </w:r>
      <w:r w:rsidR="00036129">
        <w:rPr>
          <w:rFonts w:ascii="Times New Roman" w:eastAsia="Times New Roman" w:hAnsi="Times New Roman" w:cs="Times New Roman"/>
          <w:sz w:val="24"/>
          <w:szCs w:val="24"/>
          <w:lang w:eastAsia="ru-RU"/>
        </w:rPr>
        <w:t>организации</w:t>
      </w:r>
      <w:r w:rsidRPr="001715BF">
        <w:rPr>
          <w:rFonts w:ascii="Times New Roman" w:eastAsia="Times New Roman" w:hAnsi="Times New Roman" w:cs="Times New Roman"/>
          <w:sz w:val="24"/>
          <w:szCs w:val="24"/>
          <w:lang w:eastAsia="ru-RU"/>
        </w:rPr>
        <w:t xml:space="preserve">. </w:t>
      </w:r>
    </w:p>
    <w:p w14:paraId="5D0404F7" w14:textId="77777777" w:rsidR="001715BF" w:rsidRPr="001715BF" w:rsidRDefault="001715BF" w:rsidP="006F0FEC">
      <w:pPr>
        <w:spacing w:after="0" w:line="240" w:lineRule="auto"/>
        <w:jc w:val="both"/>
        <w:rPr>
          <w:rFonts w:ascii="Times New Roman" w:eastAsia="Times New Roman" w:hAnsi="Times New Roman" w:cs="Times New Roman"/>
          <w:sz w:val="24"/>
          <w:szCs w:val="24"/>
          <w:lang w:eastAsia="ru-RU"/>
        </w:rPr>
      </w:pPr>
      <w:r w:rsidRPr="001715BF">
        <w:rPr>
          <w:rFonts w:ascii="Times New Roman" w:eastAsia="Times New Roman" w:hAnsi="Times New Roman" w:cs="Times New Roman"/>
          <w:sz w:val="24"/>
          <w:szCs w:val="24"/>
          <w:lang w:eastAsia="ru-RU"/>
        </w:rPr>
        <w:t xml:space="preserve">Оценка результативности деятельности педагогических работников школы осуществляется посредством оценки его профессиональной деятельности с учетом достижений учащихся. </w:t>
      </w:r>
    </w:p>
    <w:p w14:paraId="7E3F5982" w14:textId="77777777" w:rsidR="001715BF" w:rsidRPr="001715BF" w:rsidRDefault="001715BF" w:rsidP="006F0FEC">
      <w:pPr>
        <w:spacing w:after="0" w:line="240" w:lineRule="auto"/>
        <w:jc w:val="both"/>
        <w:rPr>
          <w:rFonts w:ascii="Times New Roman" w:eastAsia="Times New Roman" w:hAnsi="Times New Roman" w:cs="Times New Roman"/>
          <w:sz w:val="24"/>
          <w:szCs w:val="24"/>
          <w:lang w:eastAsia="ru-RU"/>
        </w:rPr>
      </w:pPr>
      <w:r w:rsidRPr="001715BF">
        <w:rPr>
          <w:rFonts w:ascii="Times New Roman" w:eastAsia="Times New Roman" w:hAnsi="Times New Roman" w:cs="Times New Roman"/>
          <w:sz w:val="24"/>
          <w:szCs w:val="24"/>
          <w:lang w:eastAsia="ru-RU"/>
        </w:rPr>
        <w:t xml:space="preserve">Организационной формой работы Комиссии являются ЗАСЕДАНИЯ. </w:t>
      </w:r>
    </w:p>
    <w:p w14:paraId="5F59D200" w14:textId="77777777" w:rsidR="001715BF" w:rsidRPr="001715BF" w:rsidRDefault="001715BF" w:rsidP="006F0FEC">
      <w:pPr>
        <w:spacing w:after="0" w:line="240" w:lineRule="auto"/>
        <w:jc w:val="both"/>
        <w:rPr>
          <w:rFonts w:ascii="Times New Roman" w:eastAsia="Times New Roman" w:hAnsi="Times New Roman" w:cs="Times New Roman"/>
          <w:sz w:val="24"/>
          <w:szCs w:val="24"/>
          <w:lang w:eastAsia="ru-RU"/>
        </w:rPr>
      </w:pPr>
      <w:r w:rsidRPr="001715BF">
        <w:rPr>
          <w:rFonts w:ascii="Times New Roman" w:eastAsia="Times New Roman" w:hAnsi="Times New Roman" w:cs="Times New Roman"/>
          <w:sz w:val="24"/>
          <w:szCs w:val="24"/>
          <w:lang w:eastAsia="ru-RU"/>
        </w:rPr>
        <w:lastRenderedPageBreak/>
        <w:t xml:space="preserve">Заседания Комиссии проводятся согласно приказу директора школы. Заседание Комиссии является правомочным при наличии на нем не менее половины числа членов Комиссии. Каждый член Комиссии имеет один голос. Решения Комиссии принимаются простым большинством голосов от общего числа присутствующих и оформляются протоколом. </w:t>
      </w:r>
    </w:p>
    <w:p w14:paraId="13DA3AEC" w14:textId="77777777" w:rsidR="001715BF" w:rsidRPr="001715BF" w:rsidRDefault="001715BF" w:rsidP="006F0FEC">
      <w:pPr>
        <w:spacing w:after="0" w:line="240" w:lineRule="auto"/>
        <w:jc w:val="both"/>
        <w:rPr>
          <w:rFonts w:ascii="Times New Roman" w:eastAsia="Times New Roman" w:hAnsi="Times New Roman" w:cs="Times New Roman"/>
          <w:sz w:val="24"/>
          <w:szCs w:val="24"/>
          <w:lang w:eastAsia="ru-RU"/>
        </w:rPr>
      </w:pPr>
      <w:r w:rsidRPr="001715BF">
        <w:rPr>
          <w:rFonts w:ascii="Times New Roman" w:eastAsia="Times New Roman" w:hAnsi="Times New Roman" w:cs="Times New Roman"/>
          <w:sz w:val="24"/>
          <w:szCs w:val="24"/>
          <w:lang w:eastAsia="ru-RU"/>
        </w:rPr>
        <w:t xml:space="preserve">В случае равенства голосов, голос председательствующего является решающим. </w:t>
      </w:r>
    </w:p>
    <w:p w14:paraId="361318F2" w14:textId="77777777" w:rsidR="001715BF" w:rsidRPr="001715BF" w:rsidRDefault="001715BF" w:rsidP="006F0FEC">
      <w:pPr>
        <w:spacing w:after="0" w:line="240" w:lineRule="auto"/>
        <w:jc w:val="both"/>
        <w:rPr>
          <w:rFonts w:ascii="Times New Roman" w:eastAsia="Times New Roman" w:hAnsi="Times New Roman" w:cs="Times New Roman"/>
          <w:sz w:val="24"/>
          <w:szCs w:val="24"/>
          <w:lang w:eastAsia="ru-RU"/>
        </w:rPr>
      </w:pPr>
      <w:r w:rsidRPr="001715BF">
        <w:rPr>
          <w:rFonts w:ascii="Times New Roman" w:eastAsia="Times New Roman" w:hAnsi="Times New Roman" w:cs="Times New Roman"/>
          <w:sz w:val="24"/>
          <w:szCs w:val="24"/>
          <w:lang w:eastAsia="ru-RU"/>
        </w:rPr>
        <w:t xml:space="preserve">Протокол заседания и принятые решения подписываются всеми членами Комиссии. </w:t>
      </w:r>
    </w:p>
    <w:p w14:paraId="15B0D202" w14:textId="77777777" w:rsidR="00036129" w:rsidRDefault="001715BF" w:rsidP="006F0FEC">
      <w:pPr>
        <w:spacing w:after="0" w:line="240" w:lineRule="auto"/>
        <w:jc w:val="both"/>
        <w:rPr>
          <w:rFonts w:ascii="Times New Roman" w:eastAsia="Times New Roman" w:hAnsi="Times New Roman" w:cs="Times New Roman"/>
          <w:sz w:val="24"/>
          <w:szCs w:val="24"/>
          <w:lang w:eastAsia="ru-RU"/>
        </w:rPr>
      </w:pPr>
      <w:r w:rsidRPr="001715BF">
        <w:rPr>
          <w:rFonts w:ascii="Times New Roman" w:eastAsia="Times New Roman" w:hAnsi="Times New Roman" w:cs="Times New Roman"/>
          <w:sz w:val="24"/>
          <w:szCs w:val="24"/>
          <w:lang w:eastAsia="ru-RU"/>
        </w:rPr>
        <w:t xml:space="preserve">Заседания проводятся два раза в год. </w:t>
      </w:r>
    </w:p>
    <w:p w14:paraId="3B756541" w14:textId="77777777" w:rsidR="001715BF" w:rsidRPr="001715BF" w:rsidRDefault="001715BF" w:rsidP="006F0FEC">
      <w:pPr>
        <w:spacing w:after="0" w:line="240" w:lineRule="auto"/>
        <w:jc w:val="both"/>
        <w:rPr>
          <w:rFonts w:ascii="Times New Roman" w:eastAsia="Times New Roman" w:hAnsi="Times New Roman" w:cs="Times New Roman"/>
          <w:sz w:val="24"/>
          <w:szCs w:val="24"/>
          <w:lang w:eastAsia="ru-RU"/>
        </w:rPr>
      </w:pPr>
      <w:r w:rsidRPr="001715BF">
        <w:rPr>
          <w:rFonts w:ascii="Times New Roman" w:eastAsia="Times New Roman" w:hAnsi="Times New Roman" w:cs="Times New Roman"/>
          <w:sz w:val="24"/>
          <w:szCs w:val="24"/>
          <w:lang w:eastAsia="ru-RU"/>
        </w:rPr>
        <w:t xml:space="preserve">В каждом периоде для заседания выбирается дата с таким расчетом, чтобы решения Комиссии были готовы и поданы для утверждения не позднее 10 дней до окончания периода. </w:t>
      </w:r>
    </w:p>
    <w:p w14:paraId="21BA2FE1" w14:textId="77777777" w:rsidR="001715BF" w:rsidRPr="001715BF" w:rsidRDefault="001715BF" w:rsidP="006F0FEC">
      <w:pPr>
        <w:spacing w:after="0" w:line="240" w:lineRule="auto"/>
        <w:jc w:val="both"/>
        <w:rPr>
          <w:rFonts w:ascii="Times New Roman" w:eastAsia="Times New Roman" w:hAnsi="Times New Roman" w:cs="Times New Roman"/>
          <w:sz w:val="24"/>
          <w:szCs w:val="24"/>
          <w:lang w:eastAsia="ru-RU"/>
        </w:rPr>
      </w:pPr>
      <w:r w:rsidRPr="001715BF">
        <w:rPr>
          <w:rFonts w:ascii="Times New Roman" w:eastAsia="Times New Roman" w:hAnsi="Times New Roman" w:cs="Times New Roman"/>
          <w:sz w:val="24"/>
          <w:szCs w:val="24"/>
          <w:lang w:eastAsia="ru-RU"/>
        </w:rPr>
        <w:t xml:space="preserve">На основании решения Комиссии директор </w:t>
      </w:r>
      <w:r w:rsidR="00036129">
        <w:rPr>
          <w:rFonts w:ascii="Times New Roman" w:eastAsia="Times New Roman" w:hAnsi="Times New Roman" w:cs="Times New Roman"/>
          <w:sz w:val="24"/>
          <w:szCs w:val="24"/>
          <w:lang w:eastAsia="ru-RU"/>
        </w:rPr>
        <w:t>МАОО СОШ № 1</w:t>
      </w:r>
      <w:r w:rsidRPr="001715BF">
        <w:rPr>
          <w:rFonts w:ascii="Times New Roman" w:eastAsia="Times New Roman" w:hAnsi="Times New Roman" w:cs="Times New Roman"/>
          <w:sz w:val="24"/>
          <w:szCs w:val="24"/>
          <w:lang w:eastAsia="ru-RU"/>
        </w:rPr>
        <w:t xml:space="preserve"> издает приказ о выплате надбавок по результатам труда, компенсационных доплат, а также других выплат стимулирующего характера с учетом показателей эффективности деятельности работников. </w:t>
      </w:r>
    </w:p>
    <w:p w14:paraId="7ECB863A" w14:textId="77777777" w:rsidR="001715BF" w:rsidRPr="001715BF" w:rsidRDefault="001715BF" w:rsidP="006F0FEC">
      <w:pPr>
        <w:spacing w:after="0" w:line="240" w:lineRule="auto"/>
        <w:jc w:val="both"/>
        <w:rPr>
          <w:rFonts w:ascii="Times New Roman" w:eastAsia="Times New Roman" w:hAnsi="Times New Roman" w:cs="Times New Roman"/>
          <w:sz w:val="24"/>
          <w:szCs w:val="24"/>
          <w:lang w:eastAsia="ru-RU"/>
        </w:rPr>
      </w:pPr>
      <w:r w:rsidRPr="001715BF">
        <w:rPr>
          <w:rFonts w:ascii="Times New Roman" w:eastAsia="Times New Roman" w:hAnsi="Times New Roman" w:cs="Times New Roman"/>
          <w:sz w:val="24"/>
          <w:szCs w:val="24"/>
          <w:lang w:eastAsia="ru-RU"/>
        </w:rPr>
        <w:t>Для обсуждения вопросов повестки дня могут быть приглашены лица, не являющиеся членами комиссии. Предложения по приглашению таких лиц готовятся заранее. Об участии в заседании комиссии лиц, не являющихся ее членами, сообщается всем членам комиссии</w:t>
      </w:r>
      <w:r w:rsidR="00036129">
        <w:rPr>
          <w:rFonts w:ascii="Times New Roman" w:eastAsia="Times New Roman" w:hAnsi="Times New Roman" w:cs="Times New Roman"/>
          <w:sz w:val="24"/>
          <w:szCs w:val="24"/>
          <w:lang w:eastAsia="ru-RU"/>
        </w:rPr>
        <w:t>.</w:t>
      </w:r>
    </w:p>
    <w:p w14:paraId="60E967D0" w14:textId="77777777" w:rsidR="001715BF" w:rsidRPr="001715BF" w:rsidRDefault="001715BF" w:rsidP="006F0FEC">
      <w:pPr>
        <w:spacing w:after="0" w:line="240" w:lineRule="auto"/>
        <w:jc w:val="both"/>
        <w:rPr>
          <w:rFonts w:ascii="Times New Roman" w:eastAsia="Times New Roman" w:hAnsi="Times New Roman" w:cs="Times New Roman"/>
          <w:sz w:val="24"/>
          <w:szCs w:val="24"/>
          <w:lang w:eastAsia="ru-RU"/>
        </w:rPr>
      </w:pPr>
      <w:r w:rsidRPr="001715BF">
        <w:rPr>
          <w:rFonts w:ascii="Times New Roman" w:eastAsia="Times New Roman" w:hAnsi="Times New Roman" w:cs="Times New Roman"/>
          <w:sz w:val="24"/>
          <w:szCs w:val="24"/>
          <w:lang w:eastAsia="ru-RU"/>
        </w:rPr>
        <w:t xml:space="preserve">Решение о приглашении к участию в заседаниях комиссии лиц, не являющихся его членами, принимается заблаговременно. Предложения принять участие в заседании комиссии с обоснованием необходимости участия в заседании вручаются указанным лицам не позднее, чем за 3 дня до заседания комиссии. </w:t>
      </w:r>
    </w:p>
    <w:p w14:paraId="7540836E" w14:textId="77777777" w:rsidR="001715BF" w:rsidRPr="001715BF" w:rsidRDefault="001715BF" w:rsidP="006F0FEC">
      <w:pPr>
        <w:spacing w:after="0" w:line="240" w:lineRule="auto"/>
        <w:jc w:val="both"/>
        <w:rPr>
          <w:rFonts w:ascii="Times New Roman" w:eastAsia="Times New Roman" w:hAnsi="Times New Roman" w:cs="Times New Roman"/>
          <w:sz w:val="24"/>
          <w:szCs w:val="24"/>
          <w:lang w:eastAsia="ru-RU"/>
        </w:rPr>
      </w:pPr>
      <w:r w:rsidRPr="001715BF">
        <w:rPr>
          <w:rFonts w:ascii="Times New Roman" w:eastAsia="Times New Roman" w:hAnsi="Times New Roman" w:cs="Times New Roman"/>
          <w:sz w:val="24"/>
          <w:szCs w:val="24"/>
          <w:lang w:eastAsia="ru-RU"/>
        </w:rPr>
        <w:t xml:space="preserve">Лица, приглашенные для участия в рассмотрении вопроса повестки дня, проходят на заседания по приглашению председательствующего на заседании и покидают заседание по окончании рассмотрения вопроса. </w:t>
      </w:r>
    </w:p>
    <w:p w14:paraId="46FF103E" w14:textId="77777777" w:rsidR="00036129" w:rsidRDefault="00036129" w:rsidP="006F0FEC">
      <w:pPr>
        <w:spacing w:after="0" w:line="240" w:lineRule="auto"/>
        <w:jc w:val="both"/>
        <w:rPr>
          <w:rFonts w:ascii="Times New Roman" w:eastAsia="Times New Roman" w:hAnsi="Times New Roman" w:cs="Times New Roman"/>
          <w:sz w:val="24"/>
          <w:szCs w:val="24"/>
          <w:lang w:eastAsia="ru-RU"/>
        </w:rPr>
      </w:pPr>
    </w:p>
    <w:p w14:paraId="421EE8F9" w14:textId="77777777" w:rsidR="001715BF" w:rsidRPr="001715BF" w:rsidRDefault="001715BF" w:rsidP="006F0FEC">
      <w:pPr>
        <w:spacing w:after="0" w:line="240" w:lineRule="auto"/>
        <w:jc w:val="both"/>
        <w:rPr>
          <w:rFonts w:ascii="Times New Roman" w:eastAsia="Times New Roman" w:hAnsi="Times New Roman" w:cs="Times New Roman"/>
          <w:sz w:val="24"/>
          <w:szCs w:val="24"/>
          <w:lang w:eastAsia="ru-RU"/>
        </w:rPr>
      </w:pPr>
      <w:r w:rsidRPr="001715BF">
        <w:rPr>
          <w:rFonts w:ascii="Times New Roman" w:eastAsia="Times New Roman" w:hAnsi="Times New Roman" w:cs="Times New Roman"/>
          <w:sz w:val="24"/>
          <w:szCs w:val="24"/>
          <w:lang w:eastAsia="ru-RU"/>
        </w:rPr>
        <w:t xml:space="preserve">КОМИССИЯ СОБЛЮДАЕТ ЗАЩИТУ ПРАВ РАБОТНИКОВ ШКОЛЫ: </w:t>
      </w:r>
    </w:p>
    <w:p w14:paraId="36DC791E" w14:textId="77777777" w:rsidR="00036129" w:rsidRDefault="001715BF" w:rsidP="006F0FEC">
      <w:pPr>
        <w:spacing w:after="0" w:line="240" w:lineRule="auto"/>
        <w:jc w:val="both"/>
        <w:rPr>
          <w:rFonts w:ascii="Times New Roman" w:eastAsia="Times New Roman" w:hAnsi="Times New Roman" w:cs="Times New Roman"/>
          <w:sz w:val="24"/>
          <w:szCs w:val="24"/>
          <w:lang w:eastAsia="ru-RU"/>
        </w:rPr>
      </w:pPr>
      <w:r w:rsidRPr="001715BF">
        <w:rPr>
          <w:rFonts w:ascii="Times New Roman" w:eastAsia="Times New Roman" w:hAnsi="Times New Roman" w:cs="Times New Roman"/>
          <w:sz w:val="24"/>
          <w:szCs w:val="24"/>
          <w:lang w:eastAsia="ru-RU"/>
        </w:rPr>
        <w:t xml:space="preserve">В свете </w:t>
      </w:r>
      <w:r w:rsidR="00036129" w:rsidRPr="001715BF">
        <w:rPr>
          <w:rFonts w:ascii="Times New Roman" w:eastAsia="Times New Roman" w:hAnsi="Times New Roman" w:cs="Times New Roman"/>
          <w:sz w:val="24"/>
          <w:szCs w:val="24"/>
          <w:lang w:eastAsia="ru-RU"/>
        </w:rPr>
        <w:t>решений,</w:t>
      </w:r>
      <w:r w:rsidRPr="001715BF">
        <w:rPr>
          <w:rFonts w:ascii="Times New Roman" w:eastAsia="Times New Roman" w:hAnsi="Times New Roman" w:cs="Times New Roman"/>
          <w:sz w:val="24"/>
          <w:szCs w:val="24"/>
          <w:lang w:eastAsia="ru-RU"/>
        </w:rPr>
        <w:t xml:space="preserve"> принятых Комиссией, работники школы имеют право на защиту персональных данных в части, их касающихся. </w:t>
      </w:r>
    </w:p>
    <w:p w14:paraId="431F3383" w14:textId="77777777" w:rsidR="00036129" w:rsidRDefault="001715BF" w:rsidP="006F0FEC">
      <w:pPr>
        <w:spacing w:after="0" w:line="240" w:lineRule="auto"/>
        <w:jc w:val="both"/>
        <w:rPr>
          <w:rFonts w:ascii="Times New Roman" w:eastAsia="Times New Roman" w:hAnsi="Times New Roman" w:cs="Times New Roman"/>
          <w:sz w:val="24"/>
          <w:szCs w:val="24"/>
          <w:lang w:eastAsia="ru-RU"/>
        </w:rPr>
      </w:pPr>
      <w:r w:rsidRPr="001715BF">
        <w:rPr>
          <w:rFonts w:ascii="Times New Roman" w:eastAsia="Times New Roman" w:hAnsi="Times New Roman" w:cs="Times New Roman"/>
          <w:sz w:val="24"/>
          <w:szCs w:val="24"/>
          <w:lang w:eastAsia="ru-RU"/>
        </w:rPr>
        <w:t xml:space="preserve">В случае несогласия работника с итоговым результатом, он имеет право в течение двух дней обратиться с письменным заявлением в Комиссию, аргументировано изложив, с какими критериями оценки результатов его труда он не согласен. </w:t>
      </w:r>
    </w:p>
    <w:p w14:paraId="1F080A99" w14:textId="77777777" w:rsidR="001715BF" w:rsidRPr="001715BF" w:rsidRDefault="001715BF" w:rsidP="006F0FEC">
      <w:pPr>
        <w:spacing w:after="0" w:line="240" w:lineRule="auto"/>
        <w:jc w:val="both"/>
        <w:rPr>
          <w:rFonts w:ascii="Times New Roman" w:eastAsia="Times New Roman" w:hAnsi="Times New Roman" w:cs="Times New Roman"/>
          <w:sz w:val="24"/>
          <w:szCs w:val="24"/>
          <w:lang w:eastAsia="ru-RU"/>
        </w:rPr>
      </w:pPr>
      <w:r w:rsidRPr="001715BF">
        <w:rPr>
          <w:rFonts w:ascii="Times New Roman" w:eastAsia="Times New Roman" w:hAnsi="Times New Roman" w:cs="Times New Roman"/>
          <w:sz w:val="24"/>
          <w:szCs w:val="24"/>
          <w:lang w:eastAsia="ru-RU"/>
        </w:rPr>
        <w:t xml:space="preserve">Основанием для подачи такого заявления может быть факт (факты) нарушения </w:t>
      </w:r>
      <w:r w:rsidR="00036129" w:rsidRPr="001715BF">
        <w:rPr>
          <w:rFonts w:ascii="Times New Roman" w:eastAsia="Times New Roman" w:hAnsi="Times New Roman" w:cs="Times New Roman"/>
          <w:sz w:val="24"/>
          <w:szCs w:val="24"/>
          <w:lang w:eastAsia="ru-RU"/>
        </w:rPr>
        <w:t>норм,</w:t>
      </w:r>
      <w:r w:rsidRPr="001715BF">
        <w:rPr>
          <w:rFonts w:ascii="Times New Roman" w:eastAsia="Times New Roman" w:hAnsi="Times New Roman" w:cs="Times New Roman"/>
          <w:sz w:val="24"/>
          <w:szCs w:val="24"/>
          <w:lang w:eastAsia="ru-RU"/>
        </w:rPr>
        <w:t xml:space="preserve"> установленных ПОЛОЖЕНИЕМ об условиях установления и порядке произведения выплат стимулирующего характера, а также технические ошибки при работе с графиками, текстами, таблицами, цифровыми данными и т.п. Апелляции работников по другим основаниям Комиссией не принимаются и не рассматриваются. </w:t>
      </w:r>
    </w:p>
    <w:p w14:paraId="128B598A" w14:textId="77777777" w:rsidR="00974E4A" w:rsidRDefault="001715BF" w:rsidP="006F0FEC">
      <w:pPr>
        <w:spacing w:after="0" w:line="240" w:lineRule="auto"/>
        <w:jc w:val="both"/>
        <w:rPr>
          <w:rFonts w:ascii="Times New Roman" w:eastAsia="Times New Roman" w:hAnsi="Times New Roman" w:cs="Times New Roman"/>
          <w:sz w:val="24"/>
          <w:szCs w:val="24"/>
          <w:lang w:eastAsia="ru-RU"/>
        </w:rPr>
      </w:pPr>
      <w:r w:rsidRPr="001715BF">
        <w:rPr>
          <w:rFonts w:ascii="Times New Roman" w:eastAsia="Times New Roman" w:hAnsi="Times New Roman" w:cs="Times New Roman"/>
          <w:sz w:val="24"/>
          <w:szCs w:val="24"/>
          <w:lang w:eastAsia="ru-RU"/>
        </w:rPr>
        <w:t>Комиссия обязана принять и в течение трех дней рассмотреть заявление работника и дать письменное или устное (по желанию работника) разъяснение.</w:t>
      </w:r>
    </w:p>
    <w:p w14:paraId="06F6C154" w14:textId="77777777" w:rsidR="001715BF" w:rsidRPr="001715BF" w:rsidRDefault="001715BF" w:rsidP="006F0FEC">
      <w:pPr>
        <w:spacing w:after="0" w:line="240" w:lineRule="auto"/>
        <w:jc w:val="both"/>
        <w:rPr>
          <w:rFonts w:ascii="Times New Roman" w:eastAsia="Times New Roman" w:hAnsi="Times New Roman" w:cs="Times New Roman"/>
          <w:sz w:val="24"/>
          <w:szCs w:val="24"/>
          <w:lang w:eastAsia="ru-RU"/>
        </w:rPr>
      </w:pPr>
      <w:r w:rsidRPr="001715BF">
        <w:rPr>
          <w:rFonts w:ascii="Times New Roman" w:eastAsia="Times New Roman" w:hAnsi="Times New Roman" w:cs="Times New Roman"/>
          <w:sz w:val="24"/>
          <w:szCs w:val="24"/>
          <w:lang w:eastAsia="ru-RU"/>
        </w:rPr>
        <w:t xml:space="preserve"> В случае установления в ходе проверки факта (фактов) нарушения </w:t>
      </w:r>
      <w:r w:rsidR="00036129" w:rsidRPr="001715BF">
        <w:rPr>
          <w:rFonts w:ascii="Times New Roman" w:eastAsia="Times New Roman" w:hAnsi="Times New Roman" w:cs="Times New Roman"/>
          <w:sz w:val="24"/>
          <w:szCs w:val="24"/>
          <w:lang w:eastAsia="ru-RU"/>
        </w:rPr>
        <w:t>норм,</w:t>
      </w:r>
      <w:r w:rsidRPr="001715BF">
        <w:rPr>
          <w:rFonts w:ascii="Times New Roman" w:eastAsia="Times New Roman" w:hAnsi="Times New Roman" w:cs="Times New Roman"/>
          <w:sz w:val="24"/>
          <w:szCs w:val="24"/>
          <w:lang w:eastAsia="ru-RU"/>
        </w:rPr>
        <w:t xml:space="preserve"> установленных ПОЛОЖЕНИЕМ об условиях установления и порядке произведения выплат стимулирующего характера или технической ошибки, повлекшего ошибочную оценку профессиональной деятельности работника школы, Комиссия принимает экстренные меры для исправления допущенного ошибочного решения. В случае несогласия с повторным решением Комиссии школы, работник вправе обратиться в Комиссию по трудовым спорам в порядке, предусмотренном Трудовым Кодексом Российской Федерации. </w:t>
      </w:r>
    </w:p>
    <w:p w14:paraId="43635DDA" w14:textId="77777777" w:rsidR="001715BF" w:rsidRPr="001715BF" w:rsidRDefault="001715BF" w:rsidP="006F0FEC">
      <w:pPr>
        <w:spacing w:after="0" w:line="240" w:lineRule="auto"/>
        <w:jc w:val="both"/>
        <w:rPr>
          <w:rFonts w:ascii="Times New Roman" w:eastAsia="Times New Roman" w:hAnsi="Times New Roman" w:cs="Times New Roman"/>
          <w:sz w:val="24"/>
          <w:szCs w:val="24"/>
          <w:lang w:eastAsia="ru-RU"/>
        </w:rPr>
      </w:pPr>
      <w:r w:rsidRPr="001715BF">
        <w:rPr>
          <w:rFonts w:ascii="Times New Roman" w:eastAsia="Times New Roman" w:hAnsi="Times New Roman" w:cs="Times New Roman"/>
          <w:sz w:val="24"/>
          <w:szCs w:val="24"/>
          <w:lang w:eastAsia="ru-RU"/>
        </w:rPr>
        <w:t xml:space="preserve">Работники школы имеют право вносить свои предложения в Комиссию по дополнению, изменению содержания или формулировки критериев ПОЛОЖЕНИЯ об условиях установления и порядке произведения выплат стимулирующего характера, в случаях некорректности изложения, занижения или не учтенной значимости вида деятельности, а также исключения критериев, потерявших актуальность. </w:t>
      </w:r>
    </w:p>
    <w:p w14:paraId="56143FB9" w14:textId="77777777" w:rsidR="001715BF" w:rsidRPr="001715BF" w:rsidRDefault="001715BF" w:rsidP="006F0FEC">
      <w:pPr>
        <w:spacing w:after="0" w:line="240" w:lineRule="auto"/>
        <w:jc w:val="both"/>
        <w:rPr>
          <w:rFonts w:ascii="Times New Roman" w:eastAsia="Times New Roman" w:hAnsi="Times New Roman" w:cs="Times New Roman"/>
          <w:sz w:val="24"/>
          <w:szCs w:val="24"/>
          <w:lang w:eastAsia="ru-RU"/>
        </w:rPr>
      </w:pPr>
      <w:r w:rsidRPr="001715BF">
        <w:rPr>
          <w:rFonts w:ascii="Times New Roman" w:eastAsia="Times New Roman" w:hAnsi="Times New Roman" w:cs="Times New Roman"/>
          <w:sz w:val="24"/>
          <w:szCs w:val="24"/>
          <w:lang w:eastAsia="ru-RU"/>
        </w:rPr>
        <w:t xml:space="preserve">По аргументированному требованию профкома или педагогического совета (не менее чем 1/3) член Комиссии может быть отстранен от работы Комиссии. Решение об отстранении в </w:t>
      </w:r>
      <w:r w:rsidRPr="001715BF">
        <w:rPr>
          <w:rFonts w:ascii="Times New Roman" w:eastAsia="Times New Roman" w:hAnsi="Times New Roman" w:cs="Times New Roman"/>
          <w:sz w:val="24"/>
          <w:szCs w:val="24"/>
          <w:lang w:eastAsia="ru-RU"/>
        </w:rPr>
        <w:lastRenderedPageBreak/>
        <w:t xml:space="preserve">работе Комиссии рассматривается на заседании Комиссии, а принятое решение утверждается приказом директора школы. </w:t>
      </w:r>
    </w:p>
    <w:p w14:paraId="61DD79A4" w14:textId="77777777" w:rsidR="00487D9A" w:rsidRDefault="00487D9A" w:rsidP="006F0FEC">
      <w:pPr>
        <w:spacing w:after="0" w:line="240" w:lineRule="auto"/>
        <w:jc w:val="both"/>
        <w:outlineLvl w:val="1"/>
        <w:rPr>
          <w:rFonts w:ascii="Times New Roman" w:eastAsia="Times New Roman" w:hAnsi="Times New Roman" w:cs="Times New Roman"/>
          <w:b/>
          <w:bCs/>
          <w:sz w:val="24"/>
          <w:szCs w:val="24"/>
          <w:lang w:eastAsia="ru-RU"/>
        </w:rPr>
      </w:pPr>
    </w:p>
    <w:p w14:paraId="089075D4" w14:textId="77777777" w:rsidR="001715BF" w:rsidRDefault="001715BF" w:rsidP="006F0FEC">
      <w:pPr>
        <w:spacing w:after="0" w:line="240" w:lineRule="auto"/>
        <w:jc w:val="center"/>
        <w:outlineLvl w:val="1"/>
        <w:rPr>
          <w:rFonts w:ascii="Times New Roman" w:eastAsia="Times New Roman" w:hAnsi="Times New Roman" w:cs="Times New Roman"/>
          <w:b/>
          <w:bCs/>
          <w:sz w:val="24"/>
          <w:szCs w:val="24"/>
          <w:lang w:eastAsia="ru-RU"/>
        </w:rPr>
      </w:pPr>
      <w:r w:rsidRPr="001715BF">
        <w:rPr>
          <w:rFonts w:ascii="Times New Roman" w:eastAsia="Times New Roman" w:hAnsi="Times New Roman" w:cs="Times New Roman"/>
          <w:b/>
          <w:bCs/>
          <w:sz w:val="24"/>
          <w:szCs w:val="24"/>
          <w:lang w:eastAsia="ru-RU"/>
        </w:rPr>
        <w:t>6. ДОКУМЕНТАЦИЯ</w:t>
      </w:r>
    </w:p>
    <w:p w14:paraId="2904F30D" w14:textId="77777777" w:rsidR="006F0FEC" w:rsidRPr="001715BF" w:rsidRDefault="006F0FEC" w:rsidP="006F0FEC">
      <w:pPr>
        <w:spacing w:after="0" w:line="240" w:lineRule="auto"/>
        <w:jc w:val="both"/>
        <w:outlineLvl w:val="1"/>
        <w:rPr>
          <w:rFonts w:ascii="Times New Roman" w:eastAsia="Times New Roman" w:hAnsi="Times New Roman" w:cs="Times New Roman"/>
          <w:b/>
          <w:bCs/>
          <w:sz w:val="24"/>
          <w:szCs w:val="24"/>
          <w:lang w:eastAsia="ru-RU"/>
        </w:rPr>
      </w:pPr>
    </w:p>
    <w:p w14:paraId="3DECF391" w14:textId="77777777" w:rsidR="001715BF" w:rsidRPr="001715BF" w:rsidRDefault="001715BF" w:rsidP="006F0FEC">
      <w:pPr>
        <w:spacing w:after="0" w:line="240" w:lineRule="auto"/>
        <w:jc w:val="both"/>
        <w:rPr>
          <w:rFonts w:ascii="Times New Roman" w:eastAsia="Times New Roman" w:hAnsi="Times New Roman" w:cs="Times New Roman"/>
          <w:sz w:val="24"/>
          <w:szCs w:val="24"/>
          <w:lang w:eastAsia="ru-RU"/>
        </w:rPr>
      </w:pPr>
      <w:r w:rsidRPr="001715BF">
        <w:rPr>
          <w:rFonts w:ascii="Times New Roman" w:eastAsia="Times New Roman" w:hAnsi="Times New Roman" w:cs="Times New Roman"/>
          <w:sz w:val="24"/>
          <w:szCs w:val="24"/>
          <w:lang w:eastAsia="ru-RU"/>
        </w:rPr>
        <w:t xml:space="preserve">Грамотное и своевременное оформление документации контролируется председателем Комиссии. Ответственным за ведение документации назначается секретарь Комиссии. </w:t>
      </w:r>
    </w:p>
    <w:p w14:paraId="4648E435" w14:textId="77777777" w:rsidR="001715BF" w:rsidRPr="001715BF" w:rsidRDefault="001715BF" w:rsidP="006F0FEC">
      <w:pPr>
        <w:spacing w:after="0" w:line="240" w:lineRule="auto"/>
        <w:jc w:val="both"/>
        <w:rPr>
          <w:rFonts w:ascii="Times New Roman" w:eastAsia="Times New Roman" w:hAnsi="Times New Roman" w:cs="Times New Roman"/>
          <w:sz w:val="24"/>
          <w:szCs w:val="24"/>
          <w:lang w:eastAsia="ru-RU"/>
        </w:rPr>
      </w:pPr>
      <w:r w:rsidRPr="001715BF">
        <w:rPr>
          <w:rFonts w:ascii="Times New Roman" w:eastAsia="Times New Roman" w:hAnsi="Times New Roman" w:cs="Times New Roman"/>
          <w:sz w:val="24"/>
          <w:szCs w:val="24"/>
          <w:lang w:eastAsia="ru-RU"/>
        </w:rPr>
        <w:t xml:space="preserve">ЗАДАЧИ СЕКРЕТАРЯ </w:t>
      </w:r>
    </w:p>
    <w:p w14:paraId="7567999F" w14:textId="77777777" w:rsidR="001715BF" w:rsidRPr="001715BF" w:rsidRDefault="00487D9A" w:rsidP="006F0FE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1715BF" w:rsidRPr="001715BF">
        <w:rPr>
          <w:rFonts w:ascii="Times New Roman" w:eastAsia="Times New Roman" w:hAnsi="Times New Roman" w:cs="Times New Roman"/>
          <w:sz w:val="24"/>
          <w:szCs w:val="24"/>
          <w:lang w:eastAsia="ru-RU"/>
        </w:rPr>
        <w:t xml:space="preserve"> уведомление членов Комиссии о дате, времени и месте заседаний, повестке дня; </w:t>
      </w:r>
    </w:p>
    <w:p w14:paraId="227D56D5" w14:textId="77777777" w:rsidR="001715BF" w:rsidRPr="001715BF" w:rsidRDefault="00487D9A" w:rsidP="006F0FE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1715BF" w:rsidRPr="001715BF">
        <w:rPr>
          <w:rFonts w:ascii="Times New Roman" w:eastAsia="Times New Roman" w:hAnsi="Times New Roman" w:cs="Times New Roman"/>
          <w:sz w:val="24"/>
          <w:szCs w:val="24"/>
          <w:lang w:eastAsia="ru-RU"/>
        </w:rPr>
        <w:t xml:space="preserve"> уведомление приглашенных работников на заседания; </w:t>
      </w:r>
    </w:p>
    <w:p w14:paraId="3D78FCC6" w14:textId="77777777" w:rsidR="001715BF" w:rsidRPr="001715BF" w:rsidRDefault="00487D9A" w:rsidP="006F0FE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1715BF" w:rsidRPr="001715BF">
        <w:rPr>
          <w:rFonts w:ascii="Times New Roman" w:eastAsia="Times New Roman" w:hAnsi="Times New Roman" w:cs="Times New Roman"/>
          <w:sz w:val="24"/>
          <w:szCs w:val="24"/>
          <w:lang w:eastAsia="ru-RU"/>
        </w:rPr>
        <w:t xml:space="preserve"> ведение и оформление протокола заседаний Комиссии; </w:t>
      </w:r>
    </w:p>
    <w:p w14:paraId="65861823" w14:textId="77777777" w:rsidR="001715BF" w:rsidRPr="001715BF" w:rsidRDefault="00487D9A" w:rsidP="006F0FE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1715BF" w:rsidRPr="001715BF">
        <w:rPr>
          <w:rFonts w:ascii="Times New Roman" w:eastAsia="Times New Roman" w:hAnsi="Times New Roman" w:cs="Times New Roman"/>
          <w:sz w:val="24"/>
          <w:szCs w:val="24"/>
          <w:lang w:eastAsia="ru-RU"/>
        </w:rPr>
        <w:t xml:space="preserve"> доведение решений Комиссии до всех работников </w:t>
      </w:r>
      <w:r>
        <w:rPr>
          <w:rFonts w:ascii="Times New Roman" w:eastAsia="Times New Roman" w:hAnsi="Times New Roman" w:cs="Times New Roman"/>
          <w:sz w:val="24"/>
          <w:szCs w:val="24"/>
          <w:lang w:eastAsia="ru-RU"/>
        </w:rPr>
        <w:t>МАОО СОШ № 1</w:t>
      </w:r>
      <w:r w:rsidR="001715BF" w:rsidRPr="001715BF">
        <w:rPr>
          <w:rFonts w:ascii="Times New Roman" w:eastAsia="Times New Roman" w:hAnsi="Times New Roman" w:cs="Times New Roman"/>
          <w:sz w:val="24"/>
          <w:szCs w:val="24"/>
          <w:lang w:eastAsia="ru-RU"/>
        </w:rPr>
        <w:t xml:space="preserve">; </w:t>
      </w:r>
    </w:p>
    <w:p w14:paraId="6458D93E" w14:textId="77777777" w:rsidR="001715BF" w:rsidRPr="001715BF" w:rsidRDefault="00487D9A" w:rsidP="006F0FE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1715BF" w:rsidRPr="001715BF">
        <w:rPr>
          <w:rFonts w:ascii="Times New Roman" w:eastAsia="Times New Roman" w:hAnsi="Times New Roman" w:cs="Times New Roman"/>
          <w:sz w:val="24"/>
          <w:szCs w:val="24"/>
          <w:lang w:eastAsia="ru-RU"/>
        </w:rPr>
        <w:t xml:space="preserve"> оформление протоколов заседаний для последующего хранения. </w:t>
      </w:r>
    </w:p>
    <w:p w14:paraId="3F931A42" w14:textId="77777777" w:rsidR="001715BF" w:rsidRPr="001715BF" w:rsidRDefault="001715BF" w:rsidP="006F0FEC">
      <w:pPr>
        <w:spacing w:after="0" w:line="240" w:lineRule="auto"/>
        <w:jc w:val="both"/>
        <w:rPr>
          <w:rFonts w:ascii="Times New Roman" w:eastAsia="Times New Roman" w:hAnsi="Times New Roman" w:cs="Times New Roman"/>
          <w:sz w:val="24"/>
          <w:szCs w:val="24"/>
          <w:lang w:eastAsia="ru-RU"/>
        </w:rPr>
      </w:pPr>
      <w:r w:rsidRPr="001715BF">
        <w:rPr>
          <w:rFonts w:ascii="Times New Roman" w:eastAsia="Times New Roman" w:hAnsi="Times New Roman" w:cs="Times New Roman"/>
          <w:sz w:val="24"/>
          <w:szCs w:val="24"/>
          <w:lang w:eastAsia="ru-RU"/>
        </w:rPr>
        <w:t>ПРОТОКОЛ ЗАСЕДАНИЙ КОМИССИИ</w:t>
      </w:r>
    </w:p>
    <w:p w14:paraId="09631DB0" w14:textId="77777777" w:rsidR="001715BF" w:rsidRPr="001715BF" w:rsidRDefault="001715BF" w:rsidP="006F0FEC">
      <w:pPr>
        <w:spacing w:after="0" w:line="240" w:lineRule="auto"/>
        <w:jc w:val="both"/>
        <w:rPr>
          <w:rFonts w:ascii="Times New Roman" w:eastAsia="Times New Roman" w:hAnsi="Times New Roman" w:cs="Times New Roman"/>
          <w:sz w:val="24"/>
          <w:szCs w:val="24"/>
          <w:lang w:eastAsia="ru-RU"/>
        </w:rPr>
      </w:pPr>
      <w:r w:rsidRPr="001715BF">
        <w:rPr>
          <w:rFonts w:ascii="Times New Roman" w:eastAsia="Times New Roman" w:hAnsi="Times New Roman" w:cs="Times New Roman"/>
          <w:sz w:val="24"/>
          <w:szCs w:val="24"/>
          <w:lang w:eastAsia="ru-RU"/>
        </w:rPr>
        <w:t xml:space="preserve">Секретарь комиссии ведет протокол заседания с момента его открытия и до момента окончания, исключая перерывы. </w:t>
      </w:r>
    </w:p>
    <w:p w14:paraId="3A7695E5" w14:textId="77777777" w:rsidR="001715BF" w:rsidRPr="001715BF" w:rsidRDefault="001715BF" w:rsidP="006F0FEC">
      <w:pPr>
        <w:spacing w:after="0" w:line="240" w:lineRule="auto"/>
        <w:jc w:val="both"/>
        <w:rPr>
          <w:rFonts w:ascii="Times New Roman" w:eastAsia="Times New Roman" w:hAnsi="Times New Roman" w:cs="Times New Roman"/>
          <w:sz w:val="24"/>
          <w:szCs w:val="24"/>
          <w:lang w:eastAsia="ru-RU"/>
        </w:rPr>
      </w:pPr>
      <w:r w:rsidRPr="001715BF">
        <w:rPr>
          <w:rFonts w:ascii="Times New Roman" w:eastAsia="Times New Roman" w:hAnsi="Times New Roman" w:cs="Times New Roman"/>
          <w:sz w:val="24"/>
          <w:szCs w:val="24"/>
          <w:lang w:eastAsia="ru-RU"/>
        </w:rPr>
        <w:t xml:space="preserve">В протоколе заседания указываются: </w:t>
      </w:r>
    </w:p>
    <w:p w14:paraId="72614B6E" w14:textId="77777777" w:rsidR="001715BF" w:rsidRPr="001715BF" w:rsidRDefault="00487D9A" w:rsidP="006F0FE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1715BF" w:rsidRPr="001715BF">
        <w:rPr>
          <w:rFonts w:ascii="Times New Roman" w:eastAsia="Times New Roman" w:hAnsi="Times New Roman" w:cs="Times New Roman"/>
          <w:sz w:val="24"/>
          <w:szCs w:val="24"/>
          <w:lang w:eastAsia="ru-RU"/>
        </w:rPr>
        <w:t xml:space="preserve"> наименование образовательного учреждения; </w:t>
      </w:r>
    </w:p>
    <w:p w14:paraId="1997A19E" w14:textId="77777777" w:rsidR="001715BF" w:rsidRPr="001715BF" w:rsidRDefault="00487D9A" w:rsidP="006F0FE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1715BF" w:rsidRPr="001715BF">
        <w:rPr>
          <w:rFonts w:ascii="Times New Roman" w:eastAsia="Times New Roman" w:hAnsi="Times New Roman" w:cs="Times New Roman"/>
          <w:sz w:val="24"/>
          <w:szCs w:val="24"/>
          <w:lang w:eastAsia="ru-RU"/>
        </w:rPr>
        <w:t xml:space="preserve"> дата, место проведения заседания, порядковый номер заседания; </w:t>
      </w:r>
    </w:p>
    <w:p w14:paraId="691FD82D" w14:textId="77777777" w:rsidR="001715BF" w:rsidRPr="001715BF" w:rsidRDefault="00487D9A" w:rsidP="006F0FE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1715BF" w:rsidRPr="001715BF">
        <w:rPr>
          <w:rFonts w:ascii="Times New Roman" w:eastAsia="Times New Roman" w:hAnsi="Times New Roman" w:cs="Times New Roman"/>
          <w:sz w:val="24"/>
          <w:szCs w:val="24"/>
          <w:lang w:eastAsia="ru-RU"/>
        </w:rPr>
        <w:t xml:space="preserve"> число членов, установленное для Комиссии, и число приглашенных, присутствующих на заседании; </w:t>
      </w:r>
    </w:p>
    <w:p w14:paraId="05B535E1" w14:textId="77777777" w:rsidR="001715BF" w:rsidRPr="001715BF" w:rsidRDefault="00487D9A" w:rsidP="006F0FE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1715BF" w:rsidRPr="001715BF">
        <w:rPr>
          <w:rFonts w:ascii="Times New Roman" w:eastAsia="Times New Roman" w:hAnsi="Times New Roman" w:cs="Times New Roman"/>
          <w:sz w:val="24"/>
          <w:szCs w:val="24"/>
          <w:lang w:eastAsia="ru-RU"/>
        </w:rPr>
        <w:t xml:space="preserve"> вопрос повестки дня; </w:t>
      </w:r>
    </w:p>
    <w:p w14:paraId="13E0B210" w14:textId="77777777" w:rsidR="001715BF" w:rsidRPr="001715BF" w:rsidRDefault="00487D9A" w:rsidP="006F0FE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1715BF" w:rsidRPr="001715BF">
        <w:rPr>
          <w:rFonts w:ascii="Times New Roman" w:eastAsia="Times New Roman" w:hAnsi="Times New Roman" w:cs="Times New Roman"/>
          <w:sz w:val="24"/>
          <w:szCs w:val="24"/>
          <w:lang w:eastAsia="ru-RU"/>
        </w:rPr>
        <w:t xml:space="preserve"> краткая или полная запись выступления участника заседания; </w:t>
      </w:r>
    </w:p>
    <w:p w14:paraId="2E1BC191" w14:textId="77777777" w:rsidR="001715BF" w:rsidRPr="001715BF" w:rsidRDefault="00487D9A" w:rsidP="006F0FE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1715BF" w:rsidRPr="001715BF">
        <w:rPr>
          <w:rFonts w:ascii="Times New Roman" w:eastAsia="Times New Roman" w:hAnsi="Times New Roman" w:cs="Times New Roman"/>
          <w:sz w:val="24"/>
          <w:szCs w:val="24"/>
          <w:lang w:eastAsia="ru-RU"/>
        </w:rPr>
        <w:t xml:space="preserve"> результаты голосования; </w:t>
      </w:r>
    </w:p>
    <w:p w14:paraId="79DDA287" w14:textId="77777777" w:rsidR="001715BF" w:rsidRPr="001715BF" w:rsidRDefault="00487D9A" w:rsidP="006F0FE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1715BF" w:rsidRPr="001715BF">
        <w:rPr>
          <w:rFonts w:ascii="Times New Roman" w:eastAsia="Times New Roman" w:hAnsi="Times New Roman" w:cs="Times New Roman"/>
          <w:sz w:val="24"/>
          <w:szCs w:val="24"/>
          <w:lang w:eastAsia="ru-RU"/>
        </w:rPr>
        <w:t xml:space="preserve"> подписи всех членов Комиссии. </w:t>
      </w:r>
    </w:p>
    <w:p w14:paraId="46B1007D" w14:textId="77777777" w:rsidR="001715BF" w:rsidRPr="001715BF" w:rsidRDefault="001715BF" w:rsidP="006F0FEC">
      <w:pPr>
        <w:spacing w:after="0" w:line="240" w:lineRule="auto"/>
        <w:jc w:val="both"/>
        <w:rPr>
          <w:rFonts w:ascii="Times New Roman" w:eastAsia="Times New Roman" w:hAnsi="Times New Roman" w:cs="Times New Roman"/>
          <w:sz w:val="24"/>
          <w:szCs w:val="24"/>
          <w:lang w:eastAsia="ru-RU"/>
        </w:rPr>
      </w:pPr>
      <w:r w:rsidRPr="001715BF">
        <w:rPr>
          <w:rFonts w:ascii="Times New Roman" w:eastAsia="Times New Roman" w:hAnsi="Times New Roman" w:cs="Times New Roman"/>
          <w:sz w:val="24"/>
          <w:szCs w:val="24"/>
          <w:lang w:eastAsia="ru-RU"/>
        </w:rPr>
        <w:t xml:space="preserve">Протоколы оформляются в единственном экземпляре, нумеруются постранично, прошнуровываются, хранятся у ответственного члена Комиссии. Срок хранения 5 лет. </w:t>
      </w:r>
    </w:p>
    <w:p w14:paraId="0F6CA789" w14:textId="77777777" w:rsidR="00487D9A" w:rsidRDefault="00487D9A" w:rsidP="00D4620D">
      <w:pPr>
        <w:spacing w:after="0" w:line="240" w:lineRule="auto"/>
        <w:outlineLvl w:val="1"/>
        <w:rPr>
          <w:rFonts w:ascii="Times New Roman" w:eastAsia="Times New Roman" w:hAnsi="Times New Roman" w:cs="Times New Roman"/>
          <w:b/>
          <w:bCs/>
          <w:sz w:val="24"/>
          <w:szCs w:val="24"/>
          <w:lang w:eastAsia="ru-RU"/>
        </w:rPr>
      </w:pPr>
    </w:p>
    <w:p w14:paraId="5663EA5E" w14:textId="77777777" w:rsidR="001715BF" w:rsidRDefault="001715BF" w:rsidP="006F0FEC">
      <w:pPr>
        <w:spacing w:after="0" w:line="240" w:lineRule="auto"/>
        <w:jc w:val="center"/>
        <w:outlineLvl w:val="1"/>
        <w:rPr>
          <w:rFonts w:ascii="Times New Roman" w:eastAsia="Times New Roman" w:hAnsi="Times New Roman" w:cs="Times New Roman"/>
          <w:b/>
          <w:bCs/>
          <w:sz w:val="24"/>
          <w:szCs w:val="24"/>
          <w:lang w:eastAsia="ru-RU"/>
        </w:rPr>
      </w:pPr>
      <w:r w:rsidRPr="001715BF">
        <w:rPr>
          <w:rFonts w:ascii="Times New Roman" w:eastAsia="Times New Roman" w:hAnsi="Times New Roman" w:cs="Times New Roman"/>
          <w:b/>
          <w:bCs/>
          <w:sz w:val="24"/>
          <w:szCs w:val="24"/>
          <w:lang w:eastAsia="ru-RU"/>
        </w:rPr>
        <w:t>7. ЗАКЛЮЧИТЕЛЬНЫЕ ПОЛОЖЕНИЯ</w:t>
      </w:r>
    </w:p>
    <w:p w14:paraId="5222E972" w14:textId="77777777" w:rsidR="006F0FEC" w:rsidRPr="001715BF" w:rsidRDefault="006F0FEC" w:rsidP="006F0FEC">
      <w:pPr>
        <w:spacing w:after="0" w:line="240" w:lineRule="auto"/>
        <w:jc w:val="center"/>
        <w:outlineLvl w:val="1"/>
        <w:rPr>
          <w:rFonts w:ascii="Times New Roman" w:eastAsia="Times New Roman" w:hAnsi="Times New Roman" w:cs="Times New Roman"/>
          <w:b/>
          <w:bCs/>
          <w:sz w:val="24"/>
          <w:szCs w:val="24"/>
          <w:lang w:eastAsia="ru-RU"/>
        </w:rPr>
      </w:pPr>
    </w:p>
    <w:p w14:paraId="20629754" w14:textId="77777777" w:rsidR="001715BF" w:rsidRPr="001715BF" w:rsidRDefault="001715BF" w:rsidP="006F0FEC">
      <w:pPr>
        <w:spacing w:after="0" w:line="240" w:lineRule="auto"/>
        <w:jc w:val="both"/>
        <w:rPr>
          <w:rFonts w:ascii="Times New Roman" w:eastAsia="Times New Roman" w:hAnsi="Times New Roman" w:cs="Times New Roman"/>
          <w:sz w:val="24"/>
          <w:szCs w:val="24"/>
          <w:lang w:eastAsia="ru-RU"/>
        </w:rPr>
      </w:pPr>
      <w:r w:rsidRPr="001715BF">
        <w:rPr>
          <w:rFonts w:ascii="Times New Roman" w:eastAsia="Times New Roman" w:hAnsi="Times New Roman" w:cs="Times New Roman"/>
          <w:sz w:val="24"/>
          <w:szCs w:val="24"/>
          <w:lang w:eastAsia="ru-RU"/>
        </w:rPr>
        <w:t xml:space="preserve">Настоящее Положение действует один год после его утверждения приказом директора и может быть пролонгировано, если субъектами трудового права не выдвинуты предложения по его изменению. </w:t>
      </w:r>
    </w:p>
    <w:p w14:paraId="01542DFD" w14:textId="77777777" w:rsidR="001715BF" w:rsidRPr="001715BF" w:rsidRDefault="001715BF" w:rsidP="006F0FEC">
      <w:pPr>
        <w:spacing w:after="0" w:line="240" w:lineRule="auto"/>
        <w:jc w:val="both"/>
        <w:rPr>
          <w:rFonts w:ascii="Times New Roman" w:eastAsia="Times New Roman" w:hAnsi="Times New Roman" w:cs="Times New Roman"/>
          <w:sz w:val="24"/>
          <w:szCs w:val="24"/>
          <w:lang w:eastAsia="ru-RU"/>
        </w:rPr>
      </w:pPr>
      <w:r w:rsidRPr="001715BF">
        <w:rPr>
          <w:rFonts w:ascii="Times New Roman" w:eastAsia="Times New Roman" w:hAnsi="Times New Roman" w:cs="Times New Roman"/>
          <w:sz w:val="24"/>
          <w:szCs w:val="24"/>
          <w:lang w:eastAsia="ru-RU"/>
        </w:rPr>
        <w:t xml:space="preserve">Дополнения и изменения к Положению вносятся в порядке, установленном Уставом </w:t>
      </w:r>
      <w:r w:rsidR="00487D9A">
        <w:rPr>
          <w:rFonts w:ascii="Times New Roman" w:eastAsia="Times New Roman" w:hAnsi="Times New Roman" w:cs="Times New Roman"/>
          <w:sz w:val="24"/>
          <w:szCs w:val="24"/>
          <w:lang w:eastAsia="ru-RU"/>
        </w:rPr>
        <w:t>МАОО СОШ № 1</w:t>
      </w:r>
      <w:r w:rsidRPr="001715BF">
        <w:rPr>
          <w:rFonts w:ascii="Times New Roman" w:eastAsia="Times New Roman" w:hAnsi="Times New Roman" w:cs="Times New Roman"/>
          <w:sz w:val="24"/>
          <w:szCs w:val="24"/>
          <w:lang w:eastAsia="ru-RU"/>
        </w:rPr>
        <w:t xml:space="preserve">. </w:t>
      </w:r>
    </w:p>
    <w:p w14:paraId="1574E66E" w14:textId="77777777" w:rsidR="00A83C6F" w:rsidRPr="00D4620D" w:rsidRDefault="00A83C6F" w:rsidP="006F0FEC">
      <w:pPr>
        <w:spacing w:after="0" w:line="240" w:lineRule="auto"/>
        <w:jc w:val="both"/>
        <w:rPr>
          <w:rFonts w:ascii="Times New Roman" w:hAnsi="Times New Roman" w:cs="Times New Roman"/>
          <w:sz w:val="24"/>
          <w:szCs w:val="24"/>
        </w:rPr>
      </w:pPr>
    </w:p>
    <w:sectPr w:rsidR="00A83C6F" w:rsidRPr="00D4620D" w:rsidSect="006F0FEC">
      <w:headerReference w:type="default" r:id="rId8"/>
      <w:pgSz w:w="11906" w:h="16838" w:code="9"/>
      <w:pgMar w:top="1134" w:right="850" w:bottom="1134" w:left="1701" w:header="720" w:footer="720" w:gutter="0"/>
      <w:pgNumType w:start="63"/>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23981C" w14:textId="77777777" w:rsidR="00F9150E" w:rsidRDefault="00F9150E" w:rsidP="006F0FEC">
      <w:pPr>
        <w:spacing w:after="0" w:line="240" w:lineRule="auto"/>
      </w:pPr>
      <w:r>
        <w:separator/>
      </w:r>
    </w:p>
  </w:endnote>
  <w:endnote w:type="continuationSeparator" w:id="0">
    <w:p w14:paraId="14AC67B2" w14:textId="77777777" w:rsidR="00F9150E" w:rsidRDefault="00F9150E" w:rsidP="006F0F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42D3DD" w14:textId="77777777" w:rsidR="00F9150E" w:rsidRDefault="00F9150E" w:rsidP="006F0FEC">
      <w:pPr>
        <w:spacing w:after="0" w:line="240" w:lineRule="auto"/>
      </w:pPr>
      <w:r>
        <w:separator/>
      </w:r>
    </w:p>
  </w:footnote>
  <w:footnote w:type="continuationSeparator" w:id="0">
    <w:p w14:paraId="4D6B36E9" w14:textId="77777777" w:rsidR="00F9150E" w:rsidRDefault="00F9150E" w:rsidP="006F0F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8127523"/>
      <w:docPartObj>
        <w:docPartGallery w:val="Page Numbers (Top of Page)"/>
        <w:docPartUnique/>
      </w:docPartObj>
    </w:sdtPr>
    <w:sdtEndPr/>
    <w:sdtContent>
      <w:p w14:paraId="22C78EC4" w14:textId="77777777" w:rsidR="006F0FEC" w:rsidRDefault="006F0FEC">
        <w:pPr>
          <w:pStyle w:val="a5"/>
          <w:jc w:val="center"/>
        </w:pPr>
        <w:r>
          <w:fldChar w:fldCharType="begin"/>
        </w:r>
        <w:r>
          <w:instrText>PAGE   \* MERGEFORMAT</w:instrText>
        </w:r>
        <w:r>
          <w:fldChar w:fldCharType="separate"/>
        </w:r>
        <w:r w:rsidR="007F3880">
          <w:rPr>
            <w:noProof/>
          </w:rPr>
          <w:t>64</w:t>
        </w:r>
        <w:r>
          <w:fldChar w:fldCharType="end"/>
        </w:r>
      </w:p>
    </w:sdtContent>
  </w:sdt>
  <w:p w14:paraId="5CBCC3FD" w14:textId="77777777" w:rsidR="006F0FEC" w:rsidRDefault="006F0FEC">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635AF"/>
    <w:multiLevelType w:val="multilevel"/>
    <w:tmpl w:val="D7F43F58"/>
    <w:lvl w:ilvl="0">
      <w:start w:val="1"/>
      <w:numFmt w:val="upperRoman"/>
      <w:lvlText w:val="%1."/>
      <w:lvlJc w:val="left"/>
      <w:pPr>
        <w:tabs>
          <w:tab w:val="num" w:pos="1080"/>
        </w:tabs>
        <w:ind w:left="1080" w:hanging="720"/>
      </w:pPr>
      <w:rPr>
        <w:rFonts w:hint="default"/>
      </w:rPr>
    </w:lvl>
    <w:lvl w:ilvl="1">
      <w:start w:val="1"/>
      <w:numFmt w:val="decimal"/>
      <w:isLgl/>
      <w:lvlText w:val="%1.%2."/>
      <w:lvlJc w:val="left"/>
      <w:pPr>
        <w:ind w:left="988" w:hanging="4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069"/>
    <w:rsid w:val="00036129"/>
    <w:rsid w:val="001715BF"/>
    <w:rsid w:val="00270A6F"/>
    <w:rsid w:val="003251B6"/>
    <w:rsid w:val="00487D9A"/>
    <w:rsid w:val="006948D2"/>
    <w:rsid w:val="006F0FEC"/>
    <w:rsid w:val="007F3880"/>
    <w:rsid w:val="00852069"/>
    <w:rsid w:val="00974E4A"/>
    <w:rsid w:val="00A83C6F"/>
    <w:rsid w:val="00B00F33"/>
    <w:rsid w:val="00CF2183"/>
    <w:rsid w:val="00D05D23"/>
    <w:rsid w:val="00D4620D"/>
    <w:rsid w:val="00F83296"/>
    <w:rsid w:val="00F915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DE1B3"/>
  <w15:chartTrackingRefBased/>
  <w15:docId w15:val="{AE243C8B-A37E-4E42-844D-3B4C9D05C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basedOn w:val="a"/>
    <w:rsid w:val="00D462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F83296"/>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F83296"/>
    <w:rPr>
      <w:rFonts w:ascii="Segoe UI" w:hAnsi="Segoe UI" w:cs="Segoe UI"/>
      <w:sz w:val="18"/>
      <w:szCs w:val="18"/>
    </w:rPr>
  </w:style>
  <w:style w:type="paragraph" w:styleId="a5">
    <w:name w:val="header"/>
    <w:basedOn w:val="a"/>
    <w:link w:val="a6"/>
    <w:uiPriority w:val="99"/>
    <w:unhideWhenUsed/>
    <w:rsid w:val="006F0FE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F0FEC"/>
  </w:style>
  <w:style w:type="paragraph" w:styleId="a7">
    <w:name w:val="footer"/>
    <w:basedOn w:val="a"/>
    <w:link w:val="a8"/>
    <w:uiPriority w:val="99"/>
    <w:unhideWhenUsed/>
    <w:rsid w:val="006F0FE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F0F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351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1585</Words>
  <Characters>9038</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Директор</dc:creator>
  <cp:keywords/>
  <dc:description/>
  <cp:lastModifiedBy>User</cp:lastModifiedBy>
  <cp:revision>2</cp:revision>
  <cp:lastPrinted>2019-04-11T12:08:00Z</cp:lastPrinted>
  <dcterms:created xsi:type="dcterms:W3CDTF">2019-05-18T11:52:00Z</dcterms:created>
  <dcterms:modified xsi:type="dcterms:W3CDTF">2019-05-18T11:52:00Z</dcterms:modified>
</cp:coreProperties>
</file>