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3637D" w14:textId="3CE0475D" w:rsidR="00D3461A" w:rsidRDefault="00E600E7" w:rsidP="00E600E7">
      <w:pPr>
        <w:spacing w:after="0" w:line="240" w:lineRule="auto"/>
        <w:ind w:left="-1418"/>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4B838" wp14:editId="3A61E76B">
            <wp:extent cx="6597473" cy="8537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03345" cy="8545174"/>
                    </a:xfrm>
                    <a:prstGeom prst="rect">
                      <a:avLst/>
                    </a:prstGeom>
                  </pic:spPr>
                </pic:pic>
              </a:graphicData>
            </a:graphic>
          </wp:inline>
        </w:drawing>
      </w:r>
    </w:p>
    <w:p w14:paraId="11AC825D" w14:textId="3C1CF9AC" w:rsidR="00D559B3" w:rsidRPr="00D559B3" w:rsidRDefault="00D559B3" w:rsidP="00E85390">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местного самоуправления, уставом и локальными нормативными актами общеобразовательно</w:t>
      </w:r>
      <w:r w:rsidR="0038380D">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2211D5FF" w14:textId="0387F947" w:rsidR="00D559B3" w:rsidRPr="00D559B3" w:rsidRDefault="00D559B3" w:rsidP="00E85390">
      <w:pPr>
        <w:spacing w:line="240" w:lineRule="auto"/>
        <w:jc w:val="both"/>
        <w:rPr>
          <w:rFonts w:ascii="Times New Roman" w:hAnsi="Times New Roman" w:cs="Times New Roman"/>
          <w:sz w:val="24"/>
          <w:szCs w:val="24"/>
        </w:rPr>
      </w:pPr>
      <w:r w:rsidRPr="00D3461A">
        <w:rPr>
          <w:rFonts w:ascii="Times New Roman" w:hAnsi="Times New Roman" w:cs="Times New Roman"/>
          <w:sz w:val="24"/>
          <w:szCs w:val="24"/>
          <w:u w:val="single"/>
        </w:rPr>
        <w:lastRenderedPageBreak/>
        <w:t>в</w:t>
      </w:r>
      <w:bookmarkStart w:id="0" w:name="_GoBack"/>
      <w:bookmarkEnd w:id="0"/>
      <w:r w:rsidRPr="00D3461A">
        <w:rPr>
          <w:rFonts w:ascii="Times New Roman" w:hAnsi="Times New Roman" w:cs="Times New Roman"/>
          <w:sz w:val="24"/>
          <w:szCs w:val="24"/>
          <w:u w:val="single"/>
        </w:rPr>
        <w:t>ыборный орган первичной профсоюзной организации</w:t>
      </w:r>
      <w:r w:rsidRPr="00D559B3">
        <w:rPr>
          <w:rFonts w:ascii="Times New Roman" w:hAnsi="Times New Roman" w:cs="Times New Roman"/>
          <w:sz w:val="24"/>
          <w:szCs w:val="24"/>
        </w:rPr>
        <w:t xml:space="preserve"> - представитель работников </w:t>
      </w:r>
      <w:r w:rsidR="0038380D" w:rsidRPr="00D559B3">
        <w:rPr>
          <w:rFonts w:ascii="Times New Roman" w:hAnsi="Times New Roman" w:cs="Times New Roman"/>
          <w:sz w:val="24"/>
          <w:szCs w:val="24"/>
        </w:rPr>
        <w:t>общеобразовательно</w:t>
      </w:r>
      <w:r w:rsidR="0038380D">
        <w:rPr>
          <w:rFonts w:ascii="Times New Roman" w:hAnsi="Times New Roman" w:cs="Times New Roman"/>
          <w:sz w:val="24"/>
          <w:szCs w:val="24"/>
        </w:rPr>
        <w:t>й организации</w:t>
      </w:r>
      <w:r w:rsidRPr="00D559B3">
        <w:rPr>
          <w:rFonts w:ascii="Times New Roman" w:hAnsi="Times New Roman" w:cs="Times New Roman"/>
          <w:sz w:val="24"/>
          <w:szCs w:val="24"/>
        </w:rPr>
        <w:t xml:space="preserve">, наделенный в установленном трудовым законодательством порядке полномочиями представлять интересы работников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в социальном партнерстве;</w:t>
      </w:r>
    </w:p>
    <w:p w14:paraId="214B518F" w14:textId="77777777" w:rsidR="00D559B3" w:rsidRPr="00D559B3" w:rsidRDefault="00D559B3" w:rsidP="00E85390">
      <w:pPr>
        <w:spacing w:line="240" w:lineRule="auto"/>
        <w:jc w:val="both"/>
        <w:rPr>
          <w:rFonts w:ascii="Times New Roman" w:hAnsi="Times New Roman" w:cs="Times New Roman"/>
          <w:sz w:val="24"/>
          <w:szCs w:val="24"/>
        </w:rPr>
      </w:pPr>
      <w:r w:rsidRPr="00D3461A">
        <w:rPr>
          <w:rFonts w:ascii="Times New Roman" w:hAnsi="Times New Roman" w:cs="Times New Roman"/>
          <w:sz w:val="24"/>
          <w:szCs w:val="24"/>
          <w:u w:val="single"/>
        </w:rPr>
        <w:t xml:space="preserve">работник </w:t>
      </w:r>
      <w:r w:rsidRPr="00D559B3">
        <w:rPr>
          <w:rFonts w:ascii="Times New Roman" w:hAnsi="Times New Roman" w:cs="Times New Roman"/>
          <w:sz w:val="24"/>
          <w:szCs w:val="24"/>
        </w:rPr>
        <w:t xml:space="preserve">- физическое лицо, вступившее в трудовые отношения с </w:t>
      </w:r>
      <w:r w:rsidR="0038380D" w:rsidRPr="00D559B3">
        <w:rPr>
          <w:rFonts w:ascii="Times New Roman" w:hAnsi="Times New Roman" w:cs="Times New Roman"/>
          <w:sz w:val="24"/>
          <w:szCs w:val="24"/>
        </w:rPr>
        <w:t>общеобразовательно</w:t>
      </w:r>
      <w:r w:rsidR="0038380D">
        <w:rPr>
          <w:rFonts w:ascii="Times New Roman" w:hAnsi="Times New Roman" w:cs="Times New Roman"/>
          <w:sz w:val="24"/>
          <w:szCs w:val="24"/>
        </w:rPr>
        <w:t>й организацией</w:t>
      </w:r>
      <w:r w:rsidRPr="00D559B3">
        <w:rPr>
          <w:rFonts w:ascii="Times New Roman" w:hAnsi="Times New Roman" w:cs="Times New Roman"/>
          <w:sz w:val="24"/>
          <w:szCs w:val="24"/>
        </w:rPr>
        <w:t>;</w:t>
      </w:r>
    </w:p>
    <w:p w14:paraId="61849E15" w14:textId="77777777" w:rsidR="00D559B3" w:rsidRPr="00D559B3" w:rsidRDefault="00D559B3" w:rsidP="00E85390">
      <w:pPr>
        <w:spacing w:line="240" w:lineRule="auto"/>
        <w:jc w:val="both"/>
        <w:rPr>
          <w:rFonts w:ascii="Times New Roman" w:hAnsi="Times New Roman" w:cs="Times New Roman"/>
          <w:sz w:val="24"/>
          <w:szCs w:val="24"/>
        </w:rPr>
      </w:pPr>
      <w:r w:rsidRPr="00D3461A">
        <w:rPr>
          <w:rFonts w:ascii="Times New Roman" w:hAnsi="Times New Roman" w:cs="Times New Roman"/>
          <w:sz w:val="24"/>
          <w:szCs w:val="24"/>
          <w:u w:val="single"/>
        </w:rPr>
        <w:t>работодатель</w:t>
      </w:r>
      <w:r w:rsidRPr="00D559B3">
        <w:rPr>
          <w:rFonts w:ascii="Times New Roman" w:hAnsi="Times New Roman" w:cs="Times New Roman"/>
          <w:sz w:val="24"/>
          <w:szCs w:val="24"/>
        </w:rPr>
        <w:t xml:space="preserve"> - юридическое лицо (</w:t>
      </w:r>
      <w:r w:rsidR="0038380D" w:rsidRPr="00D559B3">
        <w:rPr>
          <w:rFonts w:ascii="Times New Roman" w:hAnsi="Times New Roman" w:cs="Times New Roman"/>
          <w:sz w:val="24"/>
          <w:szCs w:val="24"/>
        </w:rPr>
        <w:t>общеобразовательн</w:t>
      </w:r>
      <w:r w:rsidR="0038380D">
        <w:rPr>
          <w:rFonts w:ascii="Times New Roman" w:hAnsi="Times New Roman" w:cs="Times New Roman"/>
          <w:sz w:val="24"/>
          <w:szCs w:val="24"/>
        </w:rPr>
        <w:t>ая организация</w:t>
      </w:r>
      <w:r w:rsidRPr="00D559B3">
        <w:rPr>
          <w:rFonts w:ascii="Times New Roman" w:hAnsi="Times New Roman" w:cs="Times New Roman"/>
          <w:sz w:val="24"/>
          <w:szCs w:val="24"/>
        </w:rPr>
        <w:t>), вступившее в трудовые отношения с работником.</w:t>
      </w:r>
    </w:p>
    <w:p w14:paraId="37B1823E" w14:textId="77777777" w:rsidR="00D559B3" w:rsidRPr="00D559B3" w:rsidRDefault="00D559B3" w:rsidP="00E85390">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14:paraId="2FDE4C9B" w14:textId="77777777" w:rsidR="00D559B3" w:rsidRPr="00D559B3" w:rsidRDefault="00D559B3" w:rsidP="00E85390">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Правила внутреннего трудового распорядка, как правило, являются приложением к коллективному договору (ст. 190 ТК РФ).</w:t>
      </w:r>
    </w:p>
    <w:p w14:paraId="7E2DA61B" w14:textId="77777777" w:rsidR="00D559B3" w:rsidRPr="00D3461A" w:rsidRDefault="00D559B3" w:rsidP="007F7C5F">
      <w:pPr>
        <w:spacing w:line="240" w:lineRule="auto"/>
        <w:jc w:val="both"/>
        <w:rPr>
          <w:rFonts w:ascii="Times New Roman" w:hAnsi="Times New Roman" w:cs="Times New Roman"/>
          <w:b/>
          <w:i/>
          <w:sz w:val="24"/>
          <w:szCs w:val="24"/>
        </w:rPr>
      </w:pPr>
      <w:r w:rsidRPr="00D3461A">
        <w:rPr>
          <w:rFonts w:ascii="Times New Roman" w:hAnsi="Times New Roman" w:cs="Times New Roman"/>
          <w:b/>
          <w:i/>
          <w:sz w:val="24"/>
          <w:szCs w:val="24"/>
        </w:rPr>
        <w:t>II. Порядок приема, перевода и увольнения работников</w:t>
      </w:r>
    </w:p>
    <w:p w14:paraId="384A44C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 Порядок приема на работу:</w:t>
      </w:r>
    </w:p>
    <w:p w14:paraId="143E7B5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2.1.1. Работники реализуют свое право на труд путем заключения трудового договора о работе в данном </w:t>
      </w:r>
      <w:r w:rsidR="0038380D" w:rsidRPr="00D559B3">
        <w:rPr>
          <w:rFonts w:ascii="Times New Roman" w:hAnsi="Times New Roman" w:cs="Times New Roman"/>
          <w:sz w:val="24"/>
          <w:szCs w:val="24"/>
        </w:rPr>
        <w:t>общеобразовательно</w:t>
      </w:r>
      <w:r w:rsidR="0038380D">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3C0F612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2.1.2. Трудовой договор заключается, как правило, на неопределенный срок.</w:t>
      </w:r>
    </w:p>
    <w:p w14:paraId="350FAC4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3550EAB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14:paraId="7C49874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Испытание при приеме на работу не устанавливается для:</w:t>
      </w:r>
    </w:p>
    <w:p w14:paraId="2BD6D6D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беременных женщин и женщин, имеющих детей в возрасте до полутора лет;</w:t>
      </w:r>
    </w:p>
    <w:p w14:paraId="6BFC539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лиц, не достигших возраста восемнадцати лет;</w:t>
      </w:r>
    </w:p>
    <w:p w14:paraId="4A1E9F4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13D0D98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лиц, избранных на выборную должность на оплачиваемую работу;</w:t>
      </w:r>
    </w:p>
    <w:p w14:paraId="4E360A7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14:paraId="0A3CBC8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лиц, заключающих трудовой договор на срок до двух месяцев;</w:t>
      </w:r>
    </w:p>
    <w:p w14:paraId="5718F7C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иных лиц в случаях, предусмотренных ТК РФ, иными федеральными законами, коллективным договором.</w:t>
      </w:r>
    </w:p>
    <w:p w14:paraId="73E5A53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2.1.4. Срок испытания не может превышать трех месяцев, а для руководителя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его заместителей, главного бухгалтера и его заместителя, руководителя структурного подразделения - не более шести месяцев.</w:t>
      </w:r>
    </w:p>
    <w:p w14:paraId="4C0023B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2.1.5. Трудовой договор составляется и подписывается сторонами в двух экземплярах, один из которых хранится в </w:t>
      </w:r>
      <w:r w:rsidR="0038380D" w:rsidRPr="00D559B3">
        <w:rPr>
          <w:rFonts w:ascii="Times New Roman" w:hAnsi="Times New Roman" w:cs="Times New Roman"/>
          <w:sz w:val="24"/>
          <w:szCs w:val="24"/>
        </w:rPr>
        <w:t>общеобразовательно</w:t>
      </w:r>
      <w:r w:rsidR="0038380D">
        <w:rPr>
          <w:rFonts w:ascii="Times New Roman" w:hAnsi="Times New Roman" w:cs="Times New Roman"/>
          <w:sz w:val="24"/>
          <w:szCs w:val="24"/>
        </w:rPr>
        <w:t>й организации</w:t>
      </w:r>
      <w:r w:rsidRPr="00D559B3">
        <w:rPr>
          <w:rFonts w:ascii="Times New Roman" w:hAnsi="Times New Roman" w:cs="Times New Roman"/>
          <w:sz w:val="24"/>
          <w:szCs w:val="24"/>
        </w:rPr>
        <w:t>, другой - у работника.</w:t>
      </w:r>
    </w:p>
    <w:p w14:paraId="3C6723A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2.1.6. Прием педагогических работников на работу производится с учетом требований, предусмотренных ст. 331 ТК РФ и ст. 46 Закона РФ №273-ФЗ «Об образовании в Российской Федерации».</w:t>
      </w:r>
    </w:p>
    <w:p w14:paraId="5BD0C23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2.1.7. При заключении трудового договора лицо, поступающее на работу, предъявляет работодателю в соответствии со ст. 65 ТК РФ:</w:t>
      </w:r>
    </w:p>
    <w:p w14:paraId="72B8C44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паспорт или иной документ, удостоверяющий личность;</w:t>
      </w:r>
    </w:p>
    <w:p w14:paraId="354EA60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2543D99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страховое свидетельство государственного пенсионного страхования;</w:t>
      </w:r>
    </w:p>
    <w:p w14:paraId="36FE820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14:paraId="5CCEB45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00E91BC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Лица, поступающие на работу в </w:t>
      </w:r>
      <w:r w:rsidR="0038380D" w:rsidRPr="00D559B3">
        <w:rPr>
          <w:rFonts w:ascii="Times New Roman" w:hAnsi="Times New Roman" w:cs="Times New Roman"/>
          <w:sz w:val="24"/>
          <w:szCs w:val="24"/>
        </w:rPr>
        <w:t>общеобразовательн</w:t>
      </w:r>
      <w:r w:rsidR="0038380D">
        <w:rPr>
          <w:rFonts w:ascii="Times New Roman" w:hAnsi="Times New Roman" w:cs="Times New Roman"/>
          <w:sz w:val="24"/>
          <w:szCs w:val="24"/>
        </w:rPr>
        <w:t>ую организацию</w:t>
      </w:r>
      <w:r w:rsidRPr="00D559B3">
        <w:rPr>
          <w:rFonts w:ascii="Times New Roman" w:hAnsi="Times New Roman" w:cs="Times New Roman"/>
          <w:sz w:val="24"/>
          <w:szCs w:val="24"/>
        </w:rPr>
        <w:t>, обязаны также предоставить личную медицинскую книжку, содержащую сведения</w:t>
      </w:r>
      <w:r w:rsidR="002C2208">
        <w:rPr>
          <w:rFonts w:ascii="Times New Roman" w:hAnsi="Times New Roman" w:cs="Times New Roman"/>
          <w:sz w:val="24"/>
          <w:szCs w:val="24"/>
        </w:rPr>
        <w:t xml:space="preserve"> </w:t>
      </w:r>
      <w:r w:rsidRPr="00D559B3">
        <w:rPr>
          <w:rFonts w:ascii="Times New Roman" w:hAnsi="Times New Roman" w:cs="Times New Roman"/>
          <w:sz w:val="24"/>
          <w:szCs w:val="24"/>
        </w:rPr>
        <w:t xml:space="preserve">об отсутствии противопоказаний по состоянию здоровья для работы в </w:t>
      </w:r>
      <w:r w:rsidR="0038380D" w:rsidRPr="00D559B3">
        <w:rPr>
          <w:rFonts w:ascii="Times New Roman" w:hAnsi="Times New Roman" w:cs="Times New Roman"/>
          <w:sz w:val="24"/>
          <w:szCs w:val="24"/>
        </w:rPr>
        <w:t>общеобразовательно</w:t>
      </w:r>
      <w:r w:rsidR="0038380D">
        <w:rPr>
          <w:rFonts w:ascii="Times New Roman" w:hAnsi="Times New Roman" w:cs="Times New Roman"/>
          <w:sz w:val="24"/>
          <w:szCs w:val="24"/>
        </w:rPr>
        <w:t>й организации</w:t>
      </w:r>
      <w:r w:rsidR="0038380D" w:rsidRPr="00D559B3">
        <w:rPr>
          <w:rFonts w:ascii="Times New Roman" w:hAnsi="Times New Roman" w:cs="Times New Roman"/>
          <w:sz w:val="24"/>
          <w:szCs w:val="24"/>
        </w:rPr>
        <w:t xml:space="preserve"> </w:t>
      </w:r>
      <w:r w:rsidRPr="00D559B3">
        <w:rPr>
          <w:rFonts w:ascii="Times New Roman" w:hAnsi="Times New Roman" w:cs="Times New Roman"/>
          <w:sz w:val="24"/>
          <w:szCs w:val="24"/>
        </w:rPr>
        <w:t>(ч. 1 ст. 213 ТК РФ).</w:t>
      </w:r>
    </w:p>
    <w:p w14:paraId="09DADD7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14:paraId="2C6FA92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14:paraId="52B8161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2.1.10. Работники имеют право работать на условиях внутреннего и внешнего </w:t>
      </w:r>
      <w:proofErr w:type="gramStart"/>
      <w:r w:rsidRPr="00D559B3">
        <w:rPr>
          <w:rFonts w:ascii="Times New Roman" w:hAnsi="Times New Roman" w:cs="Times New Roman"/>
          <w:sz w:val="24"/>
          <w:szCs w:val="24"/>
        </w:rPr>
        <w:t>совместительства  в</w:t>
      </w:r>
      <w:proofErr w:type="gramEnd"/>
      <w:r w:rsidRPr="00D559B3">
        <w:rPr>
          <w:rFonts w:ascii="Times New Roman" w:hAnsi="Times New Roman" w:cs="Times New Roman"/>
          <w:sz w:val="24"/>
          <w:szCs w:val="24"/>
        </w:rPr>
        <w:t xml:space="preserve"> порядке, предусмотренном ТК РФ.</w:t>
      </w:r>
    </w:p>
    <w:p w14:paraId="7B3544C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Совмещение должности руководителя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с другими руководящими должностями внутри или вне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не разрешается.</w:t>
      </w:r>
      <w:r w:rsidR="002C2208">
        <w:rPr>
          <w:rFonts w:ascii="Times New Roman" w:hAnsi="Times New Roman" w:cs="Times New Roman"/>
          <w:sz w:val="24"/>
          <w:szCs w:val="24"/>
        </w:rPr>
        <w:t xml:space="preserve"> </w:t>
      </w:r>
      <w:r w:rsidRPr="00D559B3">
        <w:rPr>
          <w:rFonts w:ascii="Times New Roman" w:hAnsi="Times New Roman" w:cs="Times New Roman"/>
          <w:sz w:val="24"/>
          <w:szCs w:val="24"/>
        </w:rPr>
        <w:t xml:space="preserve">Должностные обязанности руководителя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не могут исполняться по совместительству (ст. 51 Закона РФ №273-ФЗ «Об образовании в Российской Федерации»).</w:t>
      </w:r>
    </w:p>
    <w:p w14:paraId="459CF14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2.1.11.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14:paraId="30E0AF8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36BA57C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14:paraId="25C6850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14:paraId="4BEA0A3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Форма, порядок ведения и хранения трудовых книжек, а также порядок изготовления бланков трудовых книжек и обеспечения ими работодателей </w:t>
      </w:r>
      <w:proofErr w:type="gramStart"/>
      <w:r w:rsidRPr="00D559B3">
        <w:rPr>
          <w:rFonts w:ascii="Times New Roman" w:hAnsi="Times New Roman" w:cs="Times New Roman"/>
          <w:sz w:val="24"/>
          <w:szCs w:val="24"/>
        </w:rPr>
        <w:t>устанавливаются  нормативными</w:t>
      </w:r>
      <w:proofErr w:type="gramEnd"/>
      <w:r w:rsidRPr="00D559B3">
        <w:rPr>
          <w:rFonts w:ascii="Times New Roman" w:hAnsi="Times New Roman" w:cs="Times New Roman"/>
          <w:sz w:val="24"/>
          <w:szCs w:val="24"/>
        </w:rPr>
        <w:t xml:space="preserve"> правовыми актами Российской Федерации .</w:t>
      </w:r>
    </w:p>
    <w:p w14:paraId="6C962A4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2.1.14. Трудовые книжки работников хранятся в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Бланки трудовых книжек и вкладыши к ним хранятся как документы строгой отчетности.</w:t>
      </w:r>
    </w:p>
    <w:p w14:paraId="57DFF6C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2.1.15. С каждой записью, вносимой на основании приказа (распоряжения)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w:t>
      </w:r>
      <w:r w:rsidR="002C2208" w:rsidRPr="00D559B3">
        <w:rPr>
          <w:rFonts w:ascii="Times New Roman" w:hAnsi="Times New Roman" w:cs="Times New Roman"/>
          <w:sz w:val="24"/>
          <w:szCs w:val="24"/>
        </w:rPr>
        <w:t>книжку.</w:t>
      </w:r>
    </w:p>
    <w:p w14:paraId="4609F66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w:t>
      </w:r>
    </w:p>
    <w:p w14:paraId="073E67F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14:paraId="00266DE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2.2. Гарантии при приеме на работу:</w:t>
      </w:r>
    </w:p>
    <w:p w14:paraId="5D54141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2.2.1. Запрещается необоснованный отказ в заключении трудового договора (ст. 64 ТК РФ).</w:t>
      </w:r>
    </w:p>
    <w:p w14:paraId="7D93548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14:paraId="181F952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2.2.3. Запрещается отказывать в заключении трудового договора женщинам по мотивам, связанным с беременностью или наличием детей.</w:t>
      </w:r>
    </w:p>
    <w:p w14:paraId="0EAA547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3777E5E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14:paraId="0DBC768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2.2.5. Отказ в заключении трудового договора может быть обжалован в суд.</w:t>
      </w:r>
    </w:p>
    <w:p w14:paraId="121B490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 Изменение условий трудового договора и перевод на другую работу:</w:t>
      </w:r>
    </w:p>
    <w:p w14:paraId="3BCD1EF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14:paraId="4729643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Изменение условий (содержания) трудового договора возможно в следующих формах:</w:t>
      </w:r>
    </w:p>
    <w:p w14:paraId="19F54E5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14:paraId="72CB55B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14:paraId="7DA34B5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14:paraId="7C8DC23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К числу таких причин могут относиться:</w:t>
      </w:r>
    </w:p>
    <w:p w14:paraId="6561673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реорганизация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(слияние, присоединение, разделение, выделение, преобразование), а также внутренняя реорганизация в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w:t>
      </w:r>
    </w:p>
    <w:p w14:paraId="64C186B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изменения в осуществлении образовательного процесса в </w:t>
      </w:r>
      <w:r w:rsidR="0038380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(сокращение количества классов-комплектов, групп, количества часов по учебному плану и учебным программам и др.).</w:t>
      </w:r>
    </w:p>
    <w:p w14:paraId="6F59FD3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14:paraId="6A54D01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14:paraId="52BF245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2.3.4. Перевод на другую постоянную работу в пределах одно</w:t>
      </w:r>
      <w:r w:rsidR="0038380D">
        <w:rPr>
          <w:rFonts w:ascii="Times New Roman" w:hAnsi="Times New Roman" w:cs="Times New Roman"/>
          <w:sz w:val="24"/>
          <w:szCs w:val="24"/>
        </w:rPr>
        <w:t>й</w:t>
      </w:r>
      <w:r w:rsidRPr="00D559B3">
        <w:rPr>
          <w:rFonts w:ascii="Times New Roman" w:hAnsi="Times New Roman" w:cs="Times New Roman"/>
          <w:sz w:val="24"/>
          <w:szCs w:val="24"/>
        </w:rPr>
        <w:t xml:space="preserve"> </w:t>
      </w:r>
      <w:r w:rsidR="0038380D" w:rsidRPr="00D559B3">
        <w:rPr>
          <w:rFonts w:ascii="Times New Roman" w:hAnsi="Times New Roman" w:cs="Times New Roman"/>
          <w:sz w:val="24"/>
          <w:szCs w:val="24"/>
        </w:rPr>
        <w:t>общеобразовательно</w:t>
      </w:r>
      <w:r w:rsidR="0038380D">
        <w:rPr>
          <w:rFonts w:ascii="Times New Roman" w:hAnsi="Times New Roman" w:cs="Times New Roman"/>
          <w:sz w:val="24"/>
          <w:szCs w:val="24"/>
        </w:rPr>
        <w:t>й организации</w:t>
      </w:r>
      <w:r w:rsidRPr="00D559B3">
        <w:rPr>
          <w:rFonts w:ascii="Times New Roman" w:hAnsi="Times New Roman" w:cs="Times New Roman"/>
          <w:sz w:val="24"/>
          <w:szCs w:val="24"/>
        </w:rPr>
        <w:t xml:space="preserve"> оформляется приказом (распоряжением) работодателя, на основании которого делается запись в трудовой книжке работника.</w:t>
      </w:r>
    </w:p>
    <w:p w14:paraId="09E1393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14:paraId="205C4A7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0FA0C6F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14:paraId="25FEAE0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При этом перевод на работу, требующую более низкой квалификации, допускается только с письменного согласия работника.</w:t>
      </w:r>
    </w:p>
    <w:p w14:paraId="36662AE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14:paraId="08882E1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2.3.8. Перевод работника на другую работу в соответствии с медицинским </w:t>
      </w:r>
      <w:proofErr w:type="gramStart"/>
      <w:r w:rsidRPr="00D559B3">
        <w:rPr>
          <w:rFonts w:ascii="Times New Roman" w:hAnsi="Times New Roman" w:cs="Times New Roman"/>
          <w:sz w:val="24"/>
          <w:szCs w:val="24"/>
        </w:rPr>
        <w:t>заключением  производится</w:t>
      </w:r>
      <w:proofErr w:type="gramEnd"/>
      <w:r w:rsidRPr="00D559B3">
        <w:rPr>
          <w:rFonts w:ascii="Times New Roman" w:hAnsi="Times New Roman" w:cs="Times New Roman"/>
          <w:sz w:val="24"/>
          <w:szCs w:val="24"/>
        </w:rPr>
        <w:t xml:space="preserve"> в порядке, предусмотренном ст. ст. 73, 182, 254 ТК РФ.</w:t>
      </w:r>
    </w:p>
    <w:p w14:paraId="6B5D0A3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2.3.9. Работодатель обязан в соответствии со ст. 76 ТК РФ отстранить от работы (не допускать к работе) работника:</w:t>
      </w:r>
    </w:p>
    <w:p w14:paraId="6B5D9BF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14:paraId="0136728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14:paraId="20D3BC3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14:paraId="75E885C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746071E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32FD937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14:paraId="450FF8A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 Прекращение трудового договора:</w:t>
      </w:r>
    </w:p>
    <w:p w14:paraId="10C2FB2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2.4.1. Прекращение трудового договора может иметь место только по основаниям, предусмотренным трудовым законодательством.</w:t>
      </w:r>
    </w:p>
    <w:p w14:paraId="2329006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2.4.2. Трудовой договор может быть в любое время расторгнут по соглашению сторон трудового договора (ст. 78 ТК РФ).</w:t>
      </w:r>
    </w:p>
    <w:p w14:paraId="77001F1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2.4.3. Срочный трудовой договор прекращается с истечением срока его действия (ст. 79 ТК РФ).</w:t>
      </w:r>
    </w:p>
    <w:p w14:paraId="5AB69D3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2ABAF0D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14:paraId="60B582F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14:paraId="2E6D9C3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3E0FA29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78DD007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14:paraId="516813B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20C889A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14:paraId="48568EE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2.4.7. По истечении срока предупреждения об увольнении работник имеет право прекратить работу.</w:t>
      </w:r>
    </w:p>
    <w:p w14:paraId="3BB54B0D" w14:textId="77777777" w:rsidR="00784A6D"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2.4.8.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14:paraId="350CF35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2.4.9.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14:paraId="4CE0EEC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 xml:space="preserve">2.4.10. Увольнение по результатам аттестации работников, а также в случаях реорганизации </w:t>
      </w:r>
      <w:r w:rsidR="002C69B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сокращения численности или штата работников </w:t>
      </w:r>
      <w:r w:rsidR="002C69BD">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допускается, если невозможно перевести работника, с его согласия, на другую работу.</w:t>
      </w:r>
    </w:p>
    <w:p w14:paraId="6C34564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14:paraId="2EDDC3E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исключение из штатного расписания некоторых должностей;</w:t>
      </w:r>
    </w:p>
    <w:p w14:paraId="0CB1F32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сокращение численности работников;</w:t>
      </w:r>
    </w:p>
    <w:p w14:paraId="21C9DE6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уменьшение количества классов-комплектов, групп;</w:t>
      </w:r>
    </w:p>
    <w:p w14:paraId="5866214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изменение количества часов по предмету ввиду изменения учебного плана, учебных программ и т.п.</w:t>
      </w:r>
    </w:p>
    <w:p w14:paraId="6118B24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2.4.11. Ликвидация или реорганизация </w:t>
      </w:r>
      <w:r w:rsidR="002C69BD" w:rsidRPr="00D559B3">
        <w:rPr>
          <w:rFonts w:ascii="Times New Roman" w:hAnsi="Times New Roman" w:cs="Times New Roman"/>
          <w:sz w:val="24"/>
          <w:szCs w:val="24"/>
        </w:rPr>
        <w:t>общеобразовательно</w:t>
      </w:r>
      <w:r w:rsidR="002C69BD">
        <w:rPr>
          <w:rFonts w:ascii="Times New Roman" w:hAnsi="Times New Roman" w:cs="Times New Roman"/>
          <w:sz w:val="24"/>
          <w:szCs w:val="24"/>
        </w:rPr>
        <w:t>й организации</w:t>
      </w:r>
      <w:r w:rsidRPr="00D559B3">
        <w:rPr>
          <w:rFonts w:ascii="Times New Roman" w:hAnsi="Times New Roman" w:cs="Times New Roman"/>
          <w:sz w:val="24"/>
          <w:szCs w:val="24"/>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14:paraId="0B7B70A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2.4.12. В соответствии с п. 8 ч.1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14:paraId="199DBF5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14:paraId="53C22C1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14:paraId="5B21829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14:paraId="2F9C6CD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14:paraId="1F09647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2.4.13.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14:paraId="465F8DE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 повторное в течение одного года грубое нарушение устава </w:t>
      </w:r>
      <w:r w:rsidR="002C69BD" w:rsidRPr="00D559B3">
        <w:rPr>
          <w:rFonts w:ascii="Times New Roman" w:hAnsi="Times New Roman" w:cs="Times New Roman"/>
          <w:sz w:val="24"/>
          <w:szCs w:val="24"/>
        </w:rPr>
        <w:t>общеобразовательно</w:t>
      </w:r>
      <w:r w:rsidR="002C69BD">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5AD2E57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67BA530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2.4.14. Прекращение трудового договора оформляется приказом (распоряжением) работодателя (ст. 84.1 ТК РФ).</w:t>
      </w:r>
    </w:p>
    <w:p w14:paraId="720F5DD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w:t>
      </w:r>
    </w:p>
    <w:p w14:paraId="528F494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2.4.15.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5DFB431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2.4.16.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14:paraId="0B48E34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0644F20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2.4.17.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w:t>
      </w:r>
    </w:p>
    <w:p w14:paraId="1E064725" w14:textId="77777777" w:rsidR="00D559B3" w:rsidRPr="00400E06" w:rsidRDefault="00D559B3" w:rsidP="007F7C5F">
      <w:pPr>
        <w:spacing w:line="240" w:lineRule="auto"/>
        <w:jc w:val="both"/>
        <w:rPr>
          <w:rFonts w:ascii="Times New Roman" w:hAnsi="Times New Roman" w:cs="Times New Roman"/>
          <w:b/>
          <w:i/>
          <w:sz w:val="24"/>
          <w:szCs w:val="24"/>
        </w:rPr>
      </w:pPr>
      <w:r w:rsidRPr="00400E06">
        <w:rPr>
          <w:rFonts w:ascii="Times New Roman" w:hAnsi="Times New Roman" w:cs="Times New Roman"/>
          <w:b/>
          <w:i/>
          <w:sz w:val="24"/>
          <w:szCs w:val="24"/>
        </w:rPr>
        <w:t>III. Основные права, обязанности и ответственность сторон трудового договора</w:t>
      </w:r>
    </w:p>
    <w:p w14:paraId="71E4244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 Работник имеет право на:</w:t>
      </w:r>
    </w:p>
    <w:p w14:paraId="5851208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3.1.1. заключение, изменение и расторжение трудового договора в порядке и на условиях, </w:t>
      </w:r>
      <w:proofErr w:type="gramStart"/>
      <w:r w:rsidRPr="00D559B3">
        <w:rPr>
          <w:rFonts w:ascii="Times New Roman" w:hAnsi="Times New Roman" w:cs="Times New Roman"/>
          <w:sz w:val="24"/>
          <w:szCs w:val="24"/>
        </w:rPr>
        <w:t>которые  установлены</w:t>
      </w:r>
      <w:proofErr w:type="gramEnd"/>
      <w:r w:rsidRPr="00D559B3">
        <w:rPr>
          <w:rFonts w:ascii="Times New Roman" w:hAnsi="Times New Roman" w:cs="Times New Roman"/>
          <w:sz w:val="24"/>
          <w:szCs w:val="24"/>
        </w:rPr>
        <w:t xml:space="preserve"> ТК РФ, иными федеральными законами;</w:t>
      </w:r>
    </w:p>
    <w:p w14:paraId="3B596F0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3.1.2. </w:t>
      </w:r>
      <w:proofErr w:type="gramStart"/>
      <w:r w:rsidRPr="00D559B3">
        <w:rPr>
          <w:rFonts w:ascii="Times New Roman" w:hAnsi="Times New Roman" w:cs="Times New Roman"/>
          <w:sz w:val="24"/>
          <w:szCs w:val="24"/>
        </w:rPr>
        <w:t>предоставление  ему</w:t>
      </w:r>
      <w:proofErr w:type="gramEnd"/>
      <w:r w:rsidRPr="00D559B3">
        <w:rPr>
          <w:rFonts w:ascii="Times New Roman" w:hAnsi="Times New Roman" w:cs="Times New Roman"/>
          <w:sz w:val="24"/>
          <w:szCs w:val="24"/>
        </w:rPr>
        <w:t xml:space="preserve"> работы, обусловленной трудовым договором;</w:t>
      </w:r>
    </w:p>
    <w:p w14:paraId="71060C4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3.1.3. рабочее место, соответствующее государственным нормативным требованиям охраны труда и условиям, предусмотренным коллективным договором;</w:t>
      </w:r>
    </w:p>
    <w:p w14:paraId="1012EA3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0B0571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3.1.5.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w:t>
      </w:r>
      <w:r w:rsidR="002C2208" w:rsidRPr="00D559B3">
        <w:rPr>
          <w:rFonts w:ascii="Times New Roman" w:hAnsi="Times New Roman" w:cs="Times New Roman"/>
          <w:sz w:val="24"/>
          <w:szCs w:val="24"/>
        </w:rPr>
        <w:t>праздничных дней</w:t>
      </w:r>
      <w:r w:rsidRPr="00D559B3">
        <w:rPr>
          <w:rFonts w:ascii="Times New Roman" w:hAnsi="Times New Roman" w:cs="Times New Roman"/>
          <w:sz w:val="24"/>
          <w:szCs w:val="24"/>
        </w:rPr>
        <w:t>, оплачиваемых основных и дополнительных отпусков;</w:t>
      </w:r>
    </w:p>
    <w:p w14:paraId="480AB52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3.1.6. полную достоверную информацию об условиях труда и требованиях охраны труда на рабочем месте;</w:t>
      </w:r>
    </w:p>
    <w:p w14:paraId="5DD5375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3.1.7. профессиональную подготовку, переподготовку и повышение своей квалификации в порядке, установленном ТК РФ, иными федеральными законами;</w:t>
      </w:r>
    </w:p>
    <w:p w14:paraId="57B8129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3.1.8.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4BAD0CF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3.1.9. участие в управлении </w:t>
      </w:r>
      <w:r w:rsidR="002C69BD">
        <w:rPr>
          <w:rFonts w:ascii="Times New Roman" w:hAnsi="Times New Roman" w:cs="Times New Roman"/>
          <w:sz w:val="24"/>
          <w:szCs w:val="24"/>
        </w:rPr>
        <w:t>организацией</w:t>
      </w:r>
      <w:r w:rsidRPr="00D559B3">
        <w:rPr>
          <w:rFonts w:ascii="Times New Roman" w:hAnsi="Times New Roman" w:cs="Times New Roman"/>
          <w:sz w:val="24"/>
          <w:szCs w:val="24"/>
        </w:rPr>
        <w:t xml:space="preserve"> в предусмотренных ТК РФ, иными федеральными законами, соглашениями и коллективным договором формах;</w:t>
      </w:r>
    </w:p>
    <w:p w14:paraId="48D7DDE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14:paraId="1C682C1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3.1.11. защиту своих трудовых прав, свобод и законных интересов всеми не запрещенными законом способами;</w:t>
      </w:r>
    </w:p>
    <w:p w14:paraId="6370A4B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14:paraId="736C781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14:paraId="2348FD1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3.1.14. обязательное социальное страхование в случаях, предусмотренных федеральными законами;</w:t>
      </w:r>
    </w:p>
    <w:p w14:paraId="42229EF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3.1.15. пользоваться другими правами в соответствии с уставом </w:t>
      </w:r>
      <w:r w:rsidR="002C69BD" w:rsidRPr="00D559B3">
        <w:rPr>
          <w:rFonts w:ascii="Times New Roman" w:hAnsi="Times New Roman" w:cs="Times New Roman"/>
          <w:sz w:val="24"/>
          <w:szCs w:val="24"/>
        </w:rPr>
        <w:t>общеобразовательно</w:t>
      </w:r>
      <w:r w:rsidR="002C69BD">
        <w:rPr>
          <w:rFonts w:ascii="Times New Roman" w:hAnsi="Times New Roman" w:cs="Times New Roman"/>
          <w:sz w:val="24"/>
          <w:szCs w:val="24"/>
        </w:rPr>
        <w:t>й организации</w:t>
      </w:r>
      <w:r w:rsidRPr="00D559B3">
        <w:rPr>
          <w:rFonts w:ascii="Times New Roman" w:hAnsi="Times New Roman" w:cs="Times New Roman"/>
          <w:sz w:val="24"/>
          <w:szCs w:val="24"/>
        </w:rPr>
        <w:t>, трудовым договором, законодательством Российской Федерации.</w:t>
      </w:r>
    </w:p>
    <w:p w14:paraId="453A5A3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 Работник обязан:</w:t>
      </w:r>
    </w:p>
    <w:p w14:paraId="6AA448B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14:paraId="3B87B3E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3.2.2. соблюдать требования по охране труда и обеспечению безопасности труда;</w:t>
      </w:r>
    </w:p>
    <w:p w14:paraId="600CBF8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w:t>
      </w:r>
      <w:r w:rsidR="00400E06">
        <w:rPr>
          <w:rFonts w:ascii="Times New Roman" w:hAnsi="Times New Roman" w:cs="Times New Roman"/>
          <w:sz w:val="24"/>
          <w:szCs w:val="24"/>
        </w:rPr>
        <w:t xml:space="preserve"> </w:t>
      </w:r>
      <w:r w:rsidRPr="00D559B3">
        <w:rPr>
          <w:rFonts w:ascii="Times New Roman" w:hAnsi="Times New Roman" w:cs="Times New Roman"/>
          <w:sz w:val="24"/>
          <w:szCs w:val="24"/>
        </w:rPr>
        <w:t>ч. имущества третьих лиц, находящихся у работодателя;</w:t>
      </w:r>
    </w:p>
    <w:p w14:paraId="641CF43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3.2.4. бережно относиться к имуществу работодателя, в т.</w:t>
      </w:r>
      <w:r w:rsidR="002C69BD">
        <w:rPr>
          <w:rFonts w:ascii="Times New Roman" w:hAnsi="Times New Roman" w:cs="Times New Roman"/>
          <w:sz w:val="24"/>
          <w:szCs w:val="24"/>
        </w:rPr>
        <w:t xml:space="preserve"> </w:t>
      </w:r>
      <w:r w:rsidRPr="00D559B3">
        <w:rPr>
          <w:rFonts w:ascii="Times New Roman" w:hAnsi="Times New Roman" w:cs="Times New Roman"/>
          <w:sz w:val="24"/>
          <w:szCs w:val="24"/>
        </w:rPr>
        <w:t>ч. и имуществу третьих лиц, находящихся у работодателя;</w:t>
      </w:r>
    </w:p>
    <w:p w14:paraId="45D0B43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3.2.5. проходить предварительные и периодические медицинские осмотры;</w:t>
      </w:r>
    </w:p>
    <w:p w14:paraId="729EBFE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3.2.6. предъявлять при приеме на работу документы, предусмотренные трудовым законодательством;</w:t>
      </w:r>
    </w:p>
    <w:p w14:paraId="4F35E36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3.2.7. содержать рабочее место, мебель, оборудование в исправном и аккуратном состоянии, поддерживать чистоту в помещениях </w:t>
      </w:r>
      <w:r w:rsidR="002C69BD" w:rsidRPr="00D559B3">
        <w:rPr>
          <w:rFonts w:ascii="Times New Roman" w:hAnsi="Times New Roman" w:cs="Times New Roman"/>
          <w:sz w:val="24"/>
          <w:szCs w:val="24"/>
        </w:rPr>
        <w:t>общеобразовательно</w:t>
      </w:r>
      <w:r w:rsidR="002C69BD">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6161CD7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3.2.8. экономно и рационально расходовать энергию, топливо и другие материальные ресурсы работодателя;</w:t>
      </w:r>
    </w:p>
    <w:p w14:paraId="00135EE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3.2.9. соблюдать законные права и свободы обучающихся и воспитанников;</w:t>
      </w:r>
    </w:p>
    <w:p w14:paraId="022C077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3.2.10. уважительно и тактично относиться к коллегам по работе и обучающимся;</w:t>
      </w:r>
    </w:p>
    <w:p w14:paraId="6E26B09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3.2.11. выполнять другие обязанности, отнесенные уставом </w:t>
      </w:r>
      <w:r w:rsidR="002C69BD" w:rsidRPr="00D559B3">
        <w:rPr>
          <w:rFonts w:ascii="Times New Roman" w:hAnsi="Times New Roman" w:cs="Times New Roman"/>
          <w:sz w:val="24"/>
          <w:szCs w:val="24"/>
        </w:rPr>
        <w:t>общеобразовательно</w:t>
      </w:r>
      <w:r w:rsidR="002C69BD">
        <w:rPr>
          <w:rFonts w:ascii="Times New Roman" w:hAnsi="Times New Roman" w:cs="Times New Roman"/>
          <w:sz w:val="24"/>
          <w:szCs w:val="24"/>
        </w:rPr>
        <w:t>й организации</w:t>
      </w:r>
      <w:r w:rsidRPr="00D559B3">
        <w:rPr>
          <w:rFonts w:ascii="Times New Roman" w:hAnsi="Times New Roman" w:cs="Times New Roman"/>
          <w:sz w:val="24"/>
          <w:szCs w:val="24"/>
        </w:rPr>
        <w:t>, трудовым договором и законодательством Российской Федерации к компетенции работника.</w:t>
      </w:r>
    </w:p>
    <w:p w14:paraId="5D50F12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w:t>
      </w:r>
      <w:r w:rsidRPr="00D559B3">
        <w:rPr>
          <w:rFonts w:ascii="Times New Roman" w:hAnsi="Times New Roman" w:cs="Times New Roman"/>
          <w:sz w:val="24"/>
          <w:szCs w:val="24"/>
        </w:rPr>
        <w:tab/>
        <w:t xml:space="preserve">Педагогические работники </w:t>
      </w:r>
      <w:r w:rsidR="002C69BD" w:rsidRPr="00D559B3">
        <w:rPr>
          <w:rFonts w:ascii="Times New Roman" w:hAnsi="Times New Roman" w:cs="Times New Roman"/>
          <w:sz w:val="24"/>
          <w:szCs w:val="24"/>
        </w:rPr>
        <w:t>общеобразовательно</w:t>
      </w:r>
      <w:r w:rsidR="002C69BD">
        <w:rPr>
          <w:rFonts w:ascii="Times New Roman" w:hAnsi="Times New Roman" w:cs="Times New Roman"/>
          <w:sz w:val="24"/>
          <w:szCs w:val="24"/>
        </w:rPr>
        <w:t>й организации</w:t>
      </w:r>
      <w:r w:rsidR="002C69BD" w:rsidRPr="00D559B3">
        <w:rPr>
          <w:rFonts w:ascii="Times New Roman" w:hAnsi="Times New Roman" w:cs="Times New Roman"/>
          <w:sz w:val="24"/>
          <w:szCs w:val="24"/>
        </w:rPr>
        <w:t xml:space="preserve"> </w:t>
      </w:r>
      <w:r w:rsidRPr="00D559B3">
        <w:rPr>
          <w:rFonts w:ascii="Times New Roman" w:hAnsi="Times New Roman" w:cs="Times New Roman"/>
          <w:sz w:val="24"/>
          <w:szCs w:val="24"/>
        </w:rPr>
        <w:t>пользуются следующими академическими правами и свободами (Статья 47 ФЗ №273 об образовании):</w:t>
      </w:r>
    </w:p>
    <w:p w14:paraId="05414A3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3.3.1. свобода преподавания, свободное выражение своего мнения, свобода от вмешательства в профессиональную деятельность;</w:t>
      </w:r>
    </w:p>
    <w:p w14:paraId="34C8743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3.3.2. свобода выбора и использования педагогически обоснованных форм, средств, методов обучения и воспитания;</w:t>
      </w:r>
    </w:p>
    <w:p w14:paraId="091F858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195339B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28D9932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3DEFBE3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3161763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14:paraId="0301BA5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14:paraId="745717B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3.3.9. право на участие в управлении образовательной организацией, в том числе в коллегиальных органах управления, в порядке, установленном уставом организации;</w:t>
      </w:r>
    </w:p>
    <w:p w14:paraId="4C368FF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14:paraId="643DF3A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37B8863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3.3.12. право на обращение в комиссию по урегулированию споров между участниками образовательных отношений;</w:t>
      </w:r>
    </w:p>
    <w:p w14:paraId="3D00AE5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3.3.13.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5E2CFD5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3.4. Педагогические работники </w:t>
      </w:r>
      <w:r w:rsidR="002C69BD" w:rsidRPr="00D559B3">
        <w:rPr>
          <w:rFonts w:ascii="Times New Roman" w:hAnsi="Times New Roman" w:cs="Times New Roman"/>
          <w:sz w:val="24"/>
          <w:szCs w:val="24"/>
        </w:rPr>
        <w:t>общеобразовательно</w:t>
      </w:r>
      <w:r w:rsidR="002C69BD">
        <w:rPr>
          <w:rFonts w:ascii="Times New Roman" w:hAnsi="Times New Roman" w:cs="Times New Roman"/>
          <w:sz w:val="24"/>
          <w:szCs w:val="24"/>
        </w:rPr>
        <w:t>й организации</w:t>
      </w:r>
      <w:r w:rsidR="002C69BD" w:rsidRPr="00D559B3">
        <w:rPr>
          <w:rFonts w:ascii="Times New Roman" w:hAnsi="Times New Roman" w:cs="Times New Roman"/>
          <w:sz w:val="24"/>
          <w:szCs w:val="24"/>
        </w:rPr>
        <w:t xml:space="preserve"> </w:t>
      </w:r>
      <w:r w:rsidRPr="00D559B3">
        <w:rPr>
          <w:rFonts w:ascii="Times New Roman" w:hAnsi="Times New Roman" w:cs="Times New Roman"/>
          <w:sz w:val="24"/>
          <w:szCs w:val="24"/>
        </w:rPr>
        <w:t>обязаны (Статья 48 ФЗ №273 об образовании):</w:t>
      </w:r>
    </w:p>
    <w:p w14:paraId="7F000C9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3.4.1.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14:paraId="3FEF946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3.4.2. соблюдать правовые, нравственные и этические нормы, следовать требованиям профессиональной этики;</w:t>
      </w:r>
    </w:p>
    <w:p w14:paraId="651C4EF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3.4.3. уважать честь и достоинство обучающихся и других участников образовательных отношений;</w:t>
      </w:r>
    </w:p>
    <w:p w14:paraId="0A0D372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38090D6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3.4.5. применять педагогически обоснованные и обеспечивающие высокое качество образования формы, методы обучения и воспитания;</w:t>
      </w:r>
    </w:p>
    <w:p w14:paraId="4E544AD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12C8D25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3.4.7.систематически повышать свой профессиональный уровень;</w:t>
      </w:r>
    </w:p>
    <w:p w14:paraId="3D39DCB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3.4.8. проходить аттестацию на соответствие занимаемой должности в порядке, установленном законодательством об образовании;</w:t>
      </w:r>
    </w:p>
    <w:p w14:paraId="6FD66B5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0FE1E92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3.4.10. проходить в установленном законодательством Российской Федерации порядке обучение и проверку знаний и навыков в области охраны труда;</w:t>
      </w:r>
    </w:p>
    <w:p w14:paraId="68B9C47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14:paraId="39B2365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3.4.12. соблюдать права и свободы обучающихся, поддерживать учебную дисциплину, режим посещения занятий;</w:t>
      </w:r>
    </w:p>
    <w:p w14:paraId="04DC455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3.4.13. участвовать в деятельности педагогического и иных советов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Pr="00D559B3">
        <w:rPr>
          <w:rFonts w:ascii="Times New Roman" w:hAnsi="Times New Roman" w:cs="Times New Roman"/>
          <w:sz w:val="24"/>
          <w:szCs w:val="24"/>
        </w:rPr>
        <w:t>, а также в деятельности методических объединений и других формах методической работы;</w:t>
      </w:r>
    </w:p>
    <w:p w14:paraId="115BB20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3.4.14.  обеспечивать охрану жизни и здоровья обучающихся во время образовательного процесса;</w:t>
      </w:r>
    </w:p>
    <w:p w14:paraId="05C9979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3.4.15.   осуществлять связь с родителями (лицами, их заменяющими);</w:t>
      </w:r>
    </w:p>
    <w:p w14:paraId="21C8C4D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3.4.16.   выполнять правила по охране труда и пожарной безопасности;</w:t>
      </w:r>
    </w:p>
    <w:p w14:paraId="2E34F95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3.4.17. выполнять другие обязанности, отнесенные уставом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Pr="00D559B3">
        <w:rPr>
          <w:rFonts w:ascii="Times New Roman" w:hAnsi="Times New Roman" w:cs="Times New Roman"/>
          <w:sz w:val="24"/>
          <w:szCs w:val="24"/>
        </w:rPr>
        <w:t>, трудовым договором и законодательством Российской Федерации к компетенции педагогического работника.</w:t>
      </w:r>
    </w:p>
    <w:p w14:paraId="414DB0F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3.5. Работодатель имеет право:</w:t>
      </w:r>
    </w:p>
    <w:p w14:paraId="5C8B602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3.5.1. на управление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Pr="00D559B3">
        <w:rPr>
          <w:rFonts w:ascii="Times New Roman" w:hAnsi="Times New Roman" w:cs="Times New Roman"/>
          <w:sz w:val="24"/>
          <w:szCs w:val="24"/>
        </w:rPr>
        <w:t xml:space="preserve">, принятие решений в пределах полномочий, предусмотренных уставом </w:t>
      </w:r>
      <w:r w:rsidR="00AA673C">
        <w:rPr>
          <w:rFonts w:ascii="Times New Roman" w:hAnsi="Times New Roman" w:cs="Times New Roman"/>
          <w:sz w:val="24"/>
          <w:szCs w:val="24"/>
        </w:rPr>
        <w:t>организации</w:t>
      </w:r>
      <w:r w:rsidRPr="00D559B3">
        <w:rPr>
          <w:rFonts w:ascii="Times New Roman" w:hAnsi="Times New Roman" w:cs="Times New Roman"/>
          <w:sz w:val="24"/>
          <w:szCs w:val="24"/>
        </w:rPr>
        <w:t>;</w:t>
      </w:r>
    </w:p>
    <w:p w14:paraId="69F3AEB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3.5.2. заключать, изменять и расторгать трудовые договоры с работниками в порядке и на условиях, которые установлены ТК РФ, иными федеральными законами;</w:t>
      </w:r>
    </w:p>
    <w:p w14:paraId="4483D0A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3.5.3. вести коллективные переговоры через своих представителей и заключать коллективный договор;</w:t>
      </w:r>
    </w:p>
    <w:p w14:paraId="0FE81C1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3.5.4. поощрять работников за добросовестный эффективный труд;</w:t>
      </w:r>
    </w:p>
    <w:p w14:paraId="56896EA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3.5.5.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14:paraId="7166B22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3.5.6. привлекать работников к дисциплинарной и материальной ответственности в порядке, установленном ТК РФ, иными федеральными законами;</w:t>
      </w:r>
    </w:p>
    <w:p w14:paraId="0BCDE9A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3.5.7. принимать локальные нормативные акты, содержащие нормы трудового права, в порядке, установленном ТК РФ;</w:t>
      </w:r>
    </w:p>
    <w:p w14:paraId="7588560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3.5.8. реализовывать иные права, определенные уставом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Pr="00D559B3">
        <w:rPr>
          <w:rFonts w:ascii="Times New Roman" w:hAnsi="Times New Roman" w:cs="Times New Roman"/>
          <w:sz w:val="24"/>
          <w:szCs w:val="24"/>
        </w:rPr>
        <w:t>, трудовым договором, законодательством Российской Федерации.</w:t>
      </w:r>
    </w:p>
    <w:p w14:paraId="0A59E9A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 Работодатель обязан:</w:t>
      </w:r>
    </w:p>
    <w:p w14:paraId="366620C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14:paraId="070391F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2F02676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3.6.3. предоставлять работникам работу, обусловленную трудовым договором;</w:t>
      </w:r>
    </w:p>
    <w:p w14:paraId="0A458B4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3.6.4. обеспечивать безопасность и условия труда, соответствующие государственным нормативным требованиям охраны труда;</w:t>
      </w:r>
    </w:p>
    <w:p w14:paraId="28FCC06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036D8C8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3.6.6. обеспечивать работникам равную оплату за труд равной ценности;</w:t>
      </w:r>
    </w:p>
    <w:p w14:paraId="1CB3F1F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14:paraId="3E56D7B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3.6.8. вести коллективные переговоры, а также заключать коллективный договор в порядке, установленном ТК РФ;</w:t>
      </w:r>
    </w:p>
    <w:p w14:paraId="249F584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14:paraId="100AAE3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3.6.10. обеспечивать бытовые нужды работников, связанные с исполнением ими трудовых обязанностей;</w:t>
      </w:r>
    </w:p>
    <w:p w14:paraId="04C9D7E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3.6.11. осуществлять обязательное социальное страхование работников в порядке, установленном федеральными законами;</w:t>
      </w:r>
    </w:p>
    <w:p w14:paraId="4E6BCE8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18DEA0D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14:paraId="2FCDB18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14:paraId="0121265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3.6.15. создавать условия для внедрения инноваций, обеспечивать формирование и реализацию инициатив работников образовательного учреждения;</w:t>
      </w:r>
    </w:p>
    <w:p w14:paraId="6FC8D9A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3.6.16. создавать условия для непрерывного повышения квалификации работников;</w:t>
      </w:r>
    </w:p>
    <w:p w14:paraId="0753CEA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3.6.17. поддерживать благоприятный морально-психологический климат в коллективе;</w:t>
      </w:r>
    </w:p>
    <w:p w14:paraId="352B344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3.6.18. исполнять иные обязанности, определенные уставом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Pr="00D559B3">
        <w:rPr>
          <w:rFonts w:ascii="Times New Roman" w:hAnsi="Times New Roman" w:cs="Times New Roman"/>
          <w:sz w:val="24"/>
          <w:szCs w:val="24"/>
        </w:rPr>
        <w:t>, трудовым договором, законодательством Российской Федерации.</w:t>
      </w:r>
    </w:p>
    <w:p w14:paraId="55818BA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 Ответственность сторон трудового договора:</w:t>
      </w:r>
    </w:p>
    <w:p w14:paraId="65D7ECF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14:paraId="27AADBB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14:paraId="60BC758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14:paraId="38F527F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14:paraId="300AEE7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14:paraId="2E6C47B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14:paraId="0B081F8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51AF6FE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5264477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w:t>
      </w:r>
    </w:p>
    <w:p w14:paraId="6C1728B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14:paraId="4F8248C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3.7.6. Работодатель, причинивший ущерб имуществу работника, возмещает этот ущерб в полном объеме.</w:t>
      </w:r>
    </w:p>
    <w:p w14:paraId="542DDE3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7EB2D67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14:paraId="2DDAA86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14:paraId="387BB6D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14:paraId="7D22F34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14:paraId="40DBF76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3.8. Педагогическим и другим работникам в помещениях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00AA673C" w:rsidRPr="00D559B3">
        <w:rPr>
          <w:rFonts w:ascii="Times New Roman" w:hAnsi="Times New Roman" w:cs="Times New Roman"/>
          <w:sz w:val="24"/>
          <w:szCs w:val="24"/>
        </w:rPr>
        <w:t xml:space="preserve"> </w:t>
      </w:r>
      <w:r w:rsidRPr="00D559B3">
        <w:rPr>
          <w:rFonts w:ascii="Times New Roman" w:hAnsi="Times New Roman" w:cs="Times New Roman"/>
          <w:sz w:val="24"/>
          <w:szCs w:val="24"/>
        </w:rPr>
        <w:t xml:space="preserve">и на территории </w:t>
      </w:r>
      <w:r w:rsidR="00AA673C">
        <w:rPr>
          <w:rFonts w:ascii="Times New Roman" w:hAnsi="Times New Roman" w:cs="Times New Roman"/>
          <w:sz w:val="24"/>
          <w:szCs w:val="24"/>
        </w:rPr>
        <w:t xml:space="preserve">организации </w:t>
      </w:r>
      <w:r w:rsidRPr="00D559B3">
        <w:rPr>
          <w:rFonts w:ascii="Times New Roman" w:hAnsi="Times New Roman" w:cs="Times New Roman"/>
          <w:sz w:val="24"/>
          <w:szCs w:val="24"/>
        </w:rPr>
        <w:t>запрещается:</w:t>
      </w:r>
    </w:p>
    <w:p w14:paraId="51B034E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удалять обучающихся с занятий, уроков;</w:t>
      </w:r>
    </w:p>
    <w:p w14:paraId="6FEADBCF" w14:textId="77777777" w:rsidR="00D559B3" w:rsidRPr="00D559B3" w:rsidRDefault="00D559B3" w:rsidP="007F7C5F">
      <w:pPr>
        <w:spacing w:line="240" w:lineRule="auto"/>
        <w:jc w:val="both"/>
        <w:rPr>
          <w:rFonts w:ascii="Times New Roman" w:hAnsi="Times New Roman" w:cs="Times New Roman"/>
          <w:sz w:val="24"/>
          <w:szCs w:val="24"/>
        </w:rPr>
      </w:pPr>
      <w:proofErr w:type="gramStart"/>
      <w:r w:rsidRPr="00D559B3">
        <w:rPr>
          <w:rFonts w:ascii="Times New Roman" w:hAnsi="Times New Roman" w:cs="Times New Roman"/>
          <w:sz w:val="24"/>
          <w:szCs w:val="24"/>
        </w:rPr>
        <w:t>курить  и</w:t>
      </w:r>
      <w:proofErr w:type="gramEnd"/>
      <w:r w:rsidRPr="00D559B3">
        <w:rPr>
          <w:rFonts w:ascii="Times New Roman" w:hAnsi="Times New Roman" w:cs="Times New Roman"/>
          <w:sz w:val="24"/>
          <w:szCs w:val="24"/>
        </w:rPr>
        <w:t xml:space="preserve"> распивать спиртные напитки;</w:t>
      </w:r>
    </w:p>
    <w:p w14:paraId="1FFF762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хранить легковоспламеняющиеся и ядовитые вещества;</w:t>
      </w:r>
    </w:p>
    <w:p w14:paraId="2663B96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пользоваться во время проведения уроков и занятий сотовым телефоном, кроме экстренных случаев.</w:t>
      </w:r>
    </w:p>
    <w:p w14:paraId="5ACCE0C9" w14:textId="77777777" w:rsidR="00D559B3" w:rsidRPr="00400E06" w:rsidRDefault="00D559B3" w:rsidP="007F7C5F">
      <w:pPr>
        <w:spacing w:line="240" w:lineRule="auto"/>
        <w:jc w:val="both"/>
        <w:rPr>
          <w:rFonts w:ascii="Times New Roman" w:hAnsi="Times New Roman" w:cs="Times New Roman"/>
          <w:b/>
          <w:i/>
          <w:sz w:val="24"/>
          <w:szCs w:val="24"/>
        </w:rPr>
      </w:pPr>
      <w:r w:rsidRPr="00400E06">
        <w:rPr>
          <w:rFonts w:ascii="Times New Roman" w:hAnsi="Times New Roman" w:cs="Times New Roman"/>
          <w:b/>
          <w:i/>
          <w:sz w:val="24"/>
          <w:szCs w:val="24"/>
        </w:rPr>
        <w:t>IV. Режим рабочего времени и время отдыха</w:t>
      </w:r>
    </w:p>
    <w:p w14:paraId="00D8719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 Режим рабочего времени:</w:t>
      </w:r>
    </w:p>
    <w:p w14:paraId="0A8A56E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4.1.1. В </w:t>
      </w:r>
      <w:r w:rsidR="00AA673C">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устанавливается пятидневная рабочая неделя с, двумя выходными днями</w:t>
      </w:r>
      <w:r w:rsidR="00400E06">
        <w:rPr>
          <w:rFonts w:ascii="Times New Roman" w:hAnsi="Times New Roman" w:cs="Times New Roman"/>
          <w:sz w:val="24"/>
          <w:szCs w:val="24"/>
        </w:rPr>
        <w:t xml:space="preserve"> для начальной школы (1-4 классы) и шестидневная рабочая неделя с одним выходным днем среднего и старшего звена (5-11 классы)</w:t>
      </w:r>
      <w:r w:rsidRPr="00D559B3">
        <w:rPr>
          <w:rFonts w:ascii="Times New Roman" w:hAnsi="Times New Roman" w:cs="Times New Roman"/>
          <w:sz w:val="24"/>
          <w:szCs w:val="24"/>
        </w:rPr>
        <w:t>.</w:t>
      </w:r>
    </w:p>
    <w:p w14:paraId="78353D8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4.1.2. Особенности режима рабочего времени и времени отдыха</w:t>
      </w:r>
      <w:r w:rsidR="002C2208">
        <w:rPr>
          <w:rFonts w:ascii="Times New Roman" w:hAnsi="Times New Roman" w:cs="Times New Roman"/>
          <w:sz w:val="24"/>
          <w:szCs w:val="24"/>
        </w:rPr>
        <w:t xml:space="preserve"> </w:t>
      </w:r>
      <w:r w:rsidRPr="00D559B3">
        <w:rPr>
          <w:rFonts w:ascii="Times New Roman" w:hAnsi="Times New Roman" w:cs="Times New Roman"/>
          <w:sz w:val="24"/>
          <w:szCs w:val="24"/>
        </w:rPr>
        <w:t xml:space="preserve">педагогических и других работников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00AA673C" w:rsidRPr="00D559B3">
        <w:rPr>
          <w:rFonts w:ascii="Times New Roman" w:hAnsi="Times New Roman" w:cs="Times New Roman"/>
          <w:sz w:val="24"/>
          <w:szCs w:val="24"/>
        </w:rPr>
        <w:t xml:space="preserve"> </w:t>
      </w:r>
      <w:r w:rsidRPr="00D559B3">
        <w:rPr>
          <w:rFonts w:ascii="Times New Roman" w:hAnsi="Times New Roman" w:cs="Times New Roman"/>
          <w:sz w:val="24"/>
          <w:szCs w:val="24"/>
        </w:rPr>
        <w:t>устанавливаются в соответствии с трудовым законодательством нормативными правовыми актами Российской Федерации.</w:t>
      </w:r>
    </w:p>
    <w:p w14:paraId="2D86465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Режим рабочего времени и времени отдыха педагогических и других работников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Pr="00D559B3">
        <w:rPr>
          <w:rFonts w:ascii="Times New Roman" w:hAnsi="Times New Roman" w:cs="Times New Roman"/>
          <w:sz w:val="24"/>
          <w:szCs w:val="24"/>
        </w:rPr>
        <w:t xml:space="preserve">, включающий предоставление выходных дней, определяется с учетом режима деятельности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00AA673C" w:rsidRPr="00D559B3">
        <w:rPr>
          <w:rFonts w:ascii="Times New Roman" w:hAnsi="Times New Roman" w:cs="Times New Roman"/>
          <w:sz w:val="24"/>
          <w:szCs w:val="24"/>
        </w:rPr>
        <w:t xml:space="preserve"> </w:t>
      </w:r>
      <w:r w:rsidRPr="00D559B3">
        <w:rPr>
          <w:rFonts w:ascii="Times New Roman" w:hAnsi="Times New Roman" w:cs="Times New Roman"/>
          <w:sz w:val="24"/>
          <w:szCs w:val="24"/>
        </w:rPr>
        <w:t>и устанавливается настоящими Правилами, графиками работы, коллективным договором учреждения.</w:t>
      </w:r>
    </w:p>
    <w:p w14:paraId="13443A44" w14:textId="77777777" w:rsidR="00400E06"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4.1.3. Для педагогических работников устанавливается сокращенная продолжительность рабочего времени - не более 36 часов в неделю.   </w:t>
      </w:r>
    </w:p>
    <w:p w14:paraId="3B7BF5F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r w:rsidR="002C2208" w:rsidRPr="00D559B3">
        <w:rPr>
          <w:rFonts w:ascii="Times New Roman" w:hAnsi="Times New Roman" w:cs="Times New Roman"/>
          <w:sz w:val="24"/>
          <w:szCs w:val="24"/>
        </w:rPr>
        <w:t>).</w:t>
      </w:r>
    </w:p>
    <w:p w14:paraId="1D9774C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w:t>
      </w:r>
    </w:p>
    <w:p w14:paraId="56678F5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14:paraId="5DF209E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w:t>
      </w:r>
      <w:r w:rsidR="002C2208" w:rsidRPr="00D559B3">
        <w:rPr>
          <w:rFonts w:ascii="Times New Roman" w:hAnsi="Times New Roman" w:cs="Times New Roman"/>
          <w:sz w:val="24"/>
          <w:szCs w:val="24"/>
        </w:rPr>
        <w:t>минут.</w:t>
      </w:r>
    </w:p>
    <w:p w14:paraId="2972462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14:paraId="1FF9DCE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4F9B324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организацию и проведение методической, диагностической и консультативной помощи родителям (законным представителям);</w:t>
      </w:r>
    </w:p>
    <w:p w14:paraId="0FE48A6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14:paraId="4D9EB5F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14:paraId="5CB773B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периодические кратковременные дежурства в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00AA673C" w:rsidRPr="00D559B3">
        <w:rPr>
          <w:rFonts w:ascii="Times New Roman" w:hAnsi="Times New Roman" w:cs="Times New Roman"/>
          <w:sz w:val="24"/>
          <w:szCs w:val="24"/>
        </w:rPr>
        <w:t xml:space="preserve"> </w:t>
      </w:r>
      <w:r w:rsidRPr="00D559B3">
        <w:rPr>
          <w:rFonts w:ascii="Times New Roman" w:hAnsi="Times New Roman" w:cs="Times New Roman"/>
          <w:sz w:val="24"/>
          <w:szCs w:val="24"/>
        </w:rPr>
        <w:t>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
    <w:p w14:paraId="04DEE2B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При составлении графика дежурств педагогических работников в </w:t>
      </w:r>
      <w:r w:rsidR="00AA673C">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в период проведения учебных занятий, до их начала и после окончания учебных занятий учитываются сменность работы </w:t>
      </w:r>
      <w:r w:rsidR="00AA673C">
        <w:rPr>
          <w:rFonts w:ascii="Times New Roman" w:hAnsi="Times New Roman" w:cs="Times New Roman"/>
          <w:sz w:val="24"/>
          <w:szCs w:val="24"/>
        </w:rPr>
        <w:t>организации</w:t>
      </w:r>
      <w:r w:rsidRPr="00D559B3">
        <w:rPr>
          <w:rFonts w:ascii="Times New Roman" w:hAnsi="Times New Roman" w:cs="Times New Roman"/>
          <w:sz w:val="24"/>
          <w:szCs w:val="24"/>
        </w:rPr>
        <w:t>,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
    <w:p w14:paraId="75AB3E0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В дни работы к дежурству по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00AA673C" w:rsidRPr="00D559B3">
        <w:rPr>
          <w:rFonts w:ascii="Times New Roman" w:hAnsi="Times New Roman" w:cs="Times New Roman"/>
          <w:sz w:val="24"/>
          <w:szCs w:val="24"/>
        </w:rPr>
        <w:t xml:space="preserve"> </w:t>
      </w:r>
      <w:r w:rsidRPr="00D559B3">
        <w:rPr>
          <w:rFonts w:ascii="Times New Roman" w:hAnsi="Times New Roman" w:cs="Times New Roman"/>
          <w:sz w:val="24"/>
          <w:szCs w:val="24"/>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14:paraId="4578307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4.1.7. 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p>
    <w:p w14:paraId="2EE84AD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Установленный в начале учебного года объем учебной </w:t>
      </w:r>
      <w:proofErr w:type="gramStart"/>
      <w:r w:rsidRPr="00D559B3">
        <w:rPr>
          <w:rFonts w:ascii="Times New Roman" w:hAnsi="Times New Roman" w:cs="Times New Roman"/>
          <w:sz w:val="24"/>
          <w:szCs w:val="24"/>
        </w:rPr>
        <w:t>нагрузки  не</w:t>
      </w:r>
      <w:proofErr w:type="gramEnd"/>
      <w:r w:rsidRPr="00D559B3">
        <w:rPr>
          <w:rFonts w:ascii="Times New Roman" w:hAnsi="Times New Roman" w:cs="Times New Roman"/>
          <w:sz w:val="24"/>
          <w:szCs w:val="24"/>
        </w:rPr>
        <w:t xml:space="preserve">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w:t>
      </w:r>
    </w:p>
    <w:p w14:paraId="208B7BB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4.1.8. Дни недели (периоды времени, в течение которых </w:t>
      </w:r>
      <w:r w:rsidR="00AA673C" w:rsidRPr="00D559B3">
        <w:rPr>
          <w:rFonts w:ascii="Times New Roman" w:hAnsi="Times New Roman" w:cs="Times New Roman"/>
          <w:sz w:val="24"/>
          <w:szCs w:val="24"/>
        </w:rPr>
        <w:t>общеобразовательн</w:t>
      </w:r>
      <w:r w:rsidR="00AA673C">
        <w:rPr>
          <w:rFonts w:ascii="Times New Roman" w:hAnsi="Times New Roman" w:cs="Times New Roman"/>
          <w:sz w:val="24"/>
          <w:szCs w:val="24"/>
        </w:rPr>
        <w:t>ая организация</w:t>
      </w:r>
      <w:r w:rsidR="00AA673C" w:rsidRPr="00D559B3">
        <w:rPr>
          <w:rFonts w:ascii="Times New Roman" w:hAnsi="Times New Roman" w:cs="Times New Roman"/>
          <w:sz w:val="24"/>
          <w:szCs w:val="24"/>
        </w:rPr>
        <w:t xml:space="preserve"> </w:t>
      </w:r>
      <w:r w:rsidRPr="00D559B3">
        <w:rPr>
          <w:rFonts w:ascii="Times New Roman" w:hAnsi="Times New Roman" w:cs="Times New Roman"/>
          <w:sz w:val="24"/>
          <w:szCs w:val="24"/>
        </w:rPr>
        <w:t xml:space="preserve">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w:t>
      </w:r>
      <w:r w:rsidR="00AA673C" w:rsidRPr="00D559B3">
        <w:rPr>
          <w:rFonts w:ascii="Times New Roman" w:hAnsi="Times New Roman" w:cs="Times New Roman"/>
          <w:sz w:val="24"/>
          <w:szCs w:val="24"/>
        </w:rPr>
        <w:t>общеобразовательно</w:t>
      </w:r>
      <w:r w:rsidR="00AA673C">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2214CC2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4.1.9. Периоды осенних, зимних, весенних и летних каникул, установленных для обучающихся </w:t>
      </w:r>
      <w:r w:rsidR="00AA673C">
        <w:rPr>
          <w:rFonts w:ascii="Times New Roman" w:hAnsi="Times New Roman" w:cs="Times New Roman"/>
          <w:sz w:val="24"/>
          <w:szCs w:val="24"/>
        </w:rPr>
        <w:t>организации</w:t>
      </w:r>
      <w:r w:rsidR="002C2208" w:rsidRPr="00D559B3">
        <w:rPr>
          <w:rFonts w:ascii="Times New Roman" w:hAnsi="Times New Roman" w:cs="Times New Roman"/>
          <w:sz w:val="24"/>
          <w:szCs w:val="24"/>
        </w:rPr>
        <w:t>, а</w:t>
      </w:r>
      <w:r w:rsidRPr="00D559B3">
        <w:rPr>
          <w:rFonts w:ascii="Times New Roman" w:hAnsi="Times New Roman" w:cs="Times New Roman"/>
          <w:sz w:val="24"/>
          <w:szCs w:val="24"/>
        </w:rPr>
        <w:t xml:space="preserve"> также периоды отмены учебных занятий для обучающихся по </w:t>
      </w:r>
      <w:r w:rsidRPr="00D559B3">
        <w:rPr>
          <w:rFonts w:ascii="Times New Roman" w:hAnsi="Times New Roman" w:cs="Times New Roman"/>
          <w:sz w:val="24"/>
          <w:szCs w:val="24"/>
        </w:rPr>
        <w:lastRenderedPageBreak/>
        <w:t xml:space="preserve">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являются для них рабочим временем.</w:t>
      </w:r>
    </w:p>
    <w:p w14:paraId="12E8DD5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 эти периоды педагогические работники привлекаются к учебно-воспитательной, методической, организационной работе в установленном порядке.</w:t>
      </w:r>
    </w:p>
    <w:p w14:paraId="0A8139E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4.1.10. Режим работы руководителя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Pr="00D559B3">
        <w:rPr>
          <w:rFonts w:ascii="Times New Roman" w:hAnsi="Times New Roman" w:cs="Times New Roman"/>
          <w:sz w:val="24"/>
          <w:szCs w:val="24"/>
        </w:rPr>
        <w:t xml:space="preserve">,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1A96920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4.1.11.  Продолжительность рабочего дня или смены, непосредственно предшествующих нерабочему праздничному дню, уменьшается на один </w:t>
      </w:r>
      <w:r w:rsidR="002C2208" w:rsidRPr="00D559B3">
        <w:rPr>
          <w:rFonts w:ascii="Times New Roman" w:hAnsi="Times New Roman" w:cs="Times New Roman"/>
          <w:sz w:val="24"/>
          <w:szCs w:val="24"/>
        </w:rPr>
        <w:t>час.</w:t>
      </w:r>
    </w:p>
    <w:p w14:paraId="1D6D0B3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4.1.12.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14:paraId="7B53C2F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Ненормированный рабочий день устанавливается для работников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занимающих следующие должности: руководитель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Pr="00D559B3">
        <w:rPr>
          <w:rFonts w:ascii="Times New Roman" w:hAnsi="Times New Roman" w:cs="Times New Roman"/>
          <w:sz w:val="24"/>
          <w:szCs w:val="24"/>
        </w:rPr>
        <w:t>, заместители руководителя, главный бухгалтер, бухгалтер.</w:t>
      </w:r>
    </w:p>
    <w:p w14:paraId="576BB8A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4.1.13.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14:paraId="5A98A62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14:paraId="2D2C0AA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14:paraId="0DA2722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4.1.14.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(ст.152 ТК РФ).</w:t>
      </w:r>
    </w:p>
    <w:p w14:paraId="2C01295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4.1.15.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14:paraId="439ACD4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Устанавливается режим работы по сменам для следующих категорий работников: сторожа.</w:t>
      </w:r>
    </w:p>
    <w:p w14:paraId="24C2409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График сменности доводится до сведения работников под роспись не позднее чем за один месяц до введения его в </w:t>
      </w:r>
      <w:r w:rsidR="002C2208" w:rsidRPr="00D559B3">
        <w:rPr>
          <w:rFonts w:ascii="Times New Roman" w:hAnsi="Times New Roman" w:cs="Times New Roman"/>
          <w:sz w:val="24"/>
          <w:szCs w:val="24"/>
        </w:rPr>
        <w:t>действие.</w:t>
      </w:r>
    </w:p>
    <w:p w14:paraId="4B3496E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4.1.16. Счетом условий работы в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в целом или при выполнении отдельных видов работ, когда не может быть соблюдена установленная для определенной категории </w:t>
      </w:r>
      <w:r w:rsidRPr="00D559B3">
        <w:rPr>
          <w:rFonts w:ascii="Times New Roman" w:hAnsi="Times New Roman" w:cs="Times New Roman"/>
          <w:sz w:val="24"/>
          <w:szCs w:val="24"/>
        </w:rPr>
        <w:lastRenderedPageBreak/>
        <w:t xml:space="preserve">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w:t>
      </w:r>
      <w:r w:rsidR="002C2208" w:rsidRPr="00D559B3">
        <w:rPr>
          <w:rFonts w:ascii="Times New Roman" w:hAnsi="Times New Roman" w:cs="Times New Roman"/>
          <w:sz w:val="24"/>
          <w:szCs w:val="24"/>
        </w:rPr>
        <w:t>года.</w:t>
      </w:r>
    </w:p>
    <w:p w14:paraId="3B8D0E2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4.1.17.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w:t>
      </w:r>
      <w:r w:rsidR="002C2208" w:rsidRPr="00D559B3">
        <w:rPr>
          <w:rFonts w:ascii="Times New Roman" w:hAnsi="Times New Roman" w:cs="Times New Roman"/>
          <w:sz w:val="24"/>
          <w:szCs w:val="24"/>
        </w:rPr>
        <w:t>Федерации.</w:t>
      </w:r>
    </w:p>
    <w:p w14:paraId="2D64D4E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Перерывы в работе, образующиеся в связи с выполнением воспитателями работы сверх установленных </w:t>
      </w:r>
      <w:proofErr w:type="gramStart"/>
      <w:r w:rsidRPr="00D559B3">
        <w:rPr>
          <w:rFonts w:ascii="Times New Roman" w:hAnsi="Times New Roman" w:cs="Times New Roman"/>
          <w:sz w:val="24"/>
          <w:szCs w:val="24"/>
        </w:rPr>
        <w:t>норм,  к</w:t>
      </w:r>
      <w:proofErr w:type="gramEnd"/>
      <w:r w:rsidRPr="00D559B3">
        <w:rPr>
          <w:rFonts w:ascii="Times New Roman" w:hAnsi="Times New Roman" w:cs="Times New Roman"/>
          <w:sz w:val="24"/>
          <w:szCs w:val="24"/>
        </w:rPr>
        <w:t xml:space="preserve"> режиму рабочего дня с разделением его на части не относятся.</w:t>
      </w:r>
    </w:p>
    <w:p w14:paraId="1048302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4.1.18. В рабочее время не допускается (за исключением случаев, предусмотренных локальными актами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коллективным договором):</w:t>
      </w:r>
    </w:p>
    <w:p w14:paraId="3C6C35A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отвлекать педагогических работников для выполнения поручений или участия в мероприятиях, не связанных с их педагогической деятельностью;</w:t>
      </w:r>
    </w:p>
    <w:p w14:paraId="1E52968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созывать собрания, заседания, совещания и другие мероприятия по общественным делам.</w:t>
      </w:r>
    </w:p>
    <w:p w14:paraId="616519C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4.1.19. При осуществлении работодателем функций по контролю за образовательным процессом не допускается:</w:t>
      </w:r>
    </w:p>
    <w:p w14:paraId="7E9B8AC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присутствие на уроках (занятиях) посторонних лиц без разрешения представителя работодателя;</w:t>
      </w:r>
    </w:p>
    <w:p w14:paraId="30274B0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входить в класс (группу) после начала урока (занятия), </w:t>
      </w:r>
      <w:proofErr w:type="gramStart"/>
      <w:r w:rsidRPr="00D559B3">
        <w:rPr>
          <w:rFonts w:ascii="Times New Roman" w:hAnsi="Times New Roman" w:cs="Times New Roman"/>
          <w:sz w:val="24"/>
          <w:szCs w:val="24"/>
        </w:rPr>
        <w:t>за  исключением</w:t>
      </w:r>
      <w:proofErr w:type="gramEnd"/>
      <w:r w:rsidRPr="00D559B3">
        <w:rPr>
          <w:rFonts w:ascii="Times New Roman" w:hAnsi="Times New Roman" w:cs="Times New Roman"/>
          <w:sz w:val="24"/>
          <w:szCs w:val="24"/>
        </w:rPr>
        <w:t xml:space="preserve"> представителя работодателя в определенных случаях;</w:t>
      </w:r>
    </w:p>
    <w:p w14:paraId="6E75626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делать педагогическим работникам замечания по поводу их работы во время проведения уроков (занятий) и в присутствии обучающихся.</w:t>
      </w:r>
    </w:p>
    <w:p w14:paraId="284D82C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 Время отдыха:</w:t>
      </w:r>
    </w:p>
    <w:p w14:paraId="409EF95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14:paraId="2DCF56E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Видами времени отдыха являются:</w:t>
      </w:r>
    </w:p>
    <w:p w14:paraId="06463B9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перерывы в течение рабочего дня (смены);</w:t>
      </w:r>
    </w:p>
    <w:p w14:paraId="4F687E2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ежедневный (междусменный) отдых;</w:t>
      </w:r>
    </w:p>
    <w:p w14:paraId="76BD3CE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выходные дни (еженедельный непрерывный отдых);</w:t>
      </w:r>
    </w:p>
    <w:p w14:paraId="54D6E28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нерабочие праздничные дни;</w:t>
      </w:r>
    </w:p>
    <w:p w14:paraId="52BD494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отпуска.</w:t>
      </w:r>
    </w:p>
    <w:p w14:paraId="42B0384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4.2.2.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14:paraId="7D6ACFD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lastRenderedPageBreak/>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обеспечивается возможность приема пищи одновременно вместе с обучающимися или отдельно в специально отведенном для этой цели помещении.</w:t>
      </w:r>
    </w:p>
    <w:p w14:paraId="05B3FD6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Для остальных работников устанавливается перерыв для приема пищи и отдыха с </w:t>
      </w:r>
      <w:proofErr w:type="gramStart"/>
      <w:r w:rsidRPr="00D559B3">
        <w:rPr>
          <w:rFonts w:ascii="Times New Roman" w:hAnsi="Times New Roman" w:cs="Times New Roman"/>
          <w:sz w:val="24"/>
          <w:szCs w:val="24"/>
        </w:rPr>
        <w:t>12.00  до</w:t>
      </w:r>
      <w:proofErr w:type="gramEnd"/>
      <w:r w:rsidRPr="00D559B3">
        <w:rPr>
          <w:rFonts w:ascii="Times New Roman" w:hAnsi="Times New Roman" w:cs="Times New Roman"/>
          <w:sz w:val="24"/>
          <w:szCs w:val="24"/>
        </w:rPr>
        <w:t xml:space="preserve"> 13.00 часов.</w:t>
      </w:r>
    </w:p>
    <w:p w14:paraId="650CA51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4.2.3. Работа в выходные и нерабочие праздничные дни запрещается.</w:t>
      </w:r>
    </w:p>
    <w:p w14:paraId="3126534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частью 3 ст. 113 ТК РФ, по письменному приказу (распоряжению) работодателя.</w:t>
      </w:r>
    </w:p>
    <w:p w14:paraId="265672B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4.2.4. Работа в выходные и нерабочие праздничные оплачивается не менее чем в двойном размере.</w:t>
      </w:r>
    </w:p>
    <w:p w14:paraId="5D7A88E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w:t>
      </w:r>
      <w:proofErr w:type="gramStart"/>
      <w:r w:rsidRPr="00D559B3">
        <w:rPr>
          <w:rFonts w:ascii="Times New Roman" w:hAnsi="Times New Roman" w:cs="Times New Roman"/>
          <w:sz w:val="24"/>
          <w:szCs w:val="24"/>
        </w:rPr>
        <w:t>а  день</w:t>
      </w:r>
      <w:proofErr w:type="gramEnd"/>
      <w:r w:rsidRPr="00D559B3">
        <w:rPr>
          <w:rFonts w:ascii="Times New Roman" w:hAnsi="Times New Roman" w:cs="Times New Roman"/>
          <w:sz w:val="24"/>
          <w:szCs w:val="24"/>
        </w:rPr>
        <w:t xml:space="preserve"> отдыха оплате не подлежит.</w:t>
      </w:r>
    </w:p>
    <w:p w14:paraId="40E1E96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14:paraId="35C3905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14:paraId="2A866DB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4.2.6. Педагогическим работникам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предоставляется ежегодный основной удлиненный оплачиваемый отпуск продолжительностью 56 календарных дней.</w:t>
      </w:r>
    </w:p>
    <w:p w14:paraId="022B0FB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Педагогические работники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00B34DAB" w:rsidRPr="00D559B3">
        <w:rPr>
          <w:rFonts w:ascii="Times New Roman" w:hAnsi="Times New Roman" w:cs="Times New Roman"/>
          <w:sz w:val="24"/>
          <w:szCs w:val="24"/>
        </w:rPr>
        <w:t xml:space="preserve"> </w:t>
      </w:r>
      <w:r w:rsidRPr="00D559B3">
        <w:rPr>
          <w:rFonts w:ascii="Times New Roman" w:hAnsi="Times New Roman" w:cs="Times New Roman"/>
          <w:sz w:val="24"/>
          <w:szCs w:val="24"/>
        </w:rPr>
        <w:t xml:space="preserve">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4905E4D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4.2.7. Работникам с ненормированным рабочим днем предоставляется ежегодный дополнительный оплачиваемый отпуск продолжительностью: три календарных </w:t>
      </w:r>
      <w:proofErr w:type="gramStart"/>
      <w:r w:rsidRPr="00D559B3">
        <w:rPr>
          <w:rFonts w:ascii="Times New Roman" w:hAnsi="Times New Roman" w:cs="Times New Roman"/>
          <w:sz w:val="24"/>
          <w:szCs w:val="24"/>
        </w:rPr>
        <w:t>дня .</w:t>
      </w:r>
      <w:proofErr w:type="gramEnd"/>
    </w:p>
    <w:p w14:paraId="02283F3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14:paraId="5D0E9D5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 времени начала отпуска работник должен быть извещен под роспись не позднее чем за две недели до его начала.</w:t>
      </w:r>
    </w:p>
    <w:p w14:paraId="14B6E37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w:t>
      </w:r>
      <w:r w:rsidRPr="00D559B3">
        <w:rPr>
          <w:rFonts w:ascii="Times New Roman" w:hAnsi="Times New Roman" w:cs="Times New Roman"/>
          <w:sz w:val="24"/>
          <w:szCs w:val="24"/>
        </w:rPr>
        <w:lastRenderedPageBreak/>
        <w:t>период нахождения его жены в отпуске по беременности и родам независимо от времени его непрерывной работы у данного работодателя.</w:t>
      </w:r>
    </w:p>
    <w:p w14:paraId="4740C99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1B8331C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временной нетрудоспособности работника;</w:t>
      </w:r>
    </w:p>
    <w:p w14:paraId="131A4DE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732C6FB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в других случаях, предусмотренных трудовым законодательством, локальными нормативными актами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(ч. 1 ст. 124 ТК РФ).</w:t>
      </w:r>
    </w:p>
    <w:p w14:paraId="0AC77C0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21EEE93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4.2.11.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14:paraId="6575014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54BEB9A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4.2.12. При увольнении работнику выплачивается денежная компенсация за все неиспользованные отпуска.</w:t>
      </w:r>
    </w:p>
    <w:p w14:paraId="33E5836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4.2.13. Оплата отпуска производится не позднее чем за три дня до его начала.</w:t>
      </w:r>
    </w:p>
    <w:p w14:paraId="06EFD02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14:paraId="3912378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4.2.14. Запрещается </w:t>
      </w:r>
      <w:r w:rsidR="00400E06" w:rsidRPr="00D559B3">
        <w:rPr>
          <w:rFonts w:ascii="Times New Roman" w:hAnsi="Times New Roman" w:cs="Times New Roman"/>
          <w:sz w:val="24"/>
          <w:szCs w:val="24"/>
        </w:rPr>
        <w:t>не предоставление</w:t>
      </w:r>
      <w:r w:rsidRPr="00D559B3">
        <w:rPr>
          <w:rFonts w:ascii="Times New Roman" w:hAnsi="Times New Roman" w:cs="Times New Roman"/>
          <w:sz w:val="24"/>
          <w:szCs w:val="24"/>
        </w:rPr>
        <w:t xml:space="preserve"> ежегодного оплачиваемого отпуска в течение двух лет подряд, а также </w:t>
      </w:r>
      <w:r w:rsidR="00400E06" w:rsidRPr="00D559B3">
        <w:rPr>
          <w:rFonts w:ascii="Times New Roman" w:hAnsi="Times New Roman" w:cs="Times New Roman"/>
          <w:sz w:val="24"/>
          <w:szCs w:val="24"/>
        </w:rPr>
        <w:t>не предоставление</w:t>
      </w:r>
      <w:r w:rsidRPr="00D559B3">
        <w:rPr>
          <w:rFonts w:ascii="Times New Roman" w:hAnsi="Times New Roman" w:cs="Times New Roman"/>
          <w:sz w:val="24"/>
          <w:szCs w:val="24"/>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0AE9D09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4.2.15. Отзыв работника из отпуска допускается только с его согласия.</w:t>
      </w:r>
    </w:p>
    <w:p w14:paraId="46F4562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2699BE1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4.2.16.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731EE48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14:paraId="0331FD44" w14:textId="77777777" w:rsidR="00D559B3" w:rsidRPr="00400E06" w:rsidRDefault="00D559B3" w:rsidP="007F7C5F">
      <w:pPr>
        <w:spacing w:line="240" w:lineRule="auto"/>
        <w:jc w:val="both"/>
        <w:rPr>
          <w:rFonts w:ascii="Times New Roman" w:hAnsi="Times New Roman" w:cs="Times New Roman"/>
          <w:b/>
          <w:i/>
          <w:sz w:val="24"/>
          <w:szCs w:val="24"/>
        </w:rPr>
      </w:pPr>
      <w:r w:rsidRPr="00400E06">
        <w:rPr>
          <w:rFonts w:ascii="Times New Roman" w:hAnsi="Times New Roman" w:cs="Times New Roman"/>
          <w:b/>
          <w:i/>
          <w:sz w:val="24"/>
          <w:szCs w:val="24"/>
        </w:rPr>
        <w:lastRenderedPageBreak/>
        <w:t>V. Поощрения за успехи в работе</w:t>
      </w:r>
    </w:p>
    <w:p w14:paraId="2FCDD4A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5.1. Работодатель применяет к работникам </w:t>
      </w:r>
      <w:r w:rsidR="00B34DAB">
        <w:rPr>
          <w:rFonts w:ascii="Times New Roman" w:hAnsi="Times New Roman" w:cs="Times New Roman"/>
          <w:sz w:val="24"/>
          <w:szCs w:val="24"/>
        </w:rPr>
        <w:t>организации</w:t>
      </w:r>
      <w:r w:rsidRPr="00D559B3">
        <w:rPr>
          <w:rFonts w:ascii="Times New Roman" w:hAnsi="Times New Roman" w:cs="Times New Roman"/>
          <w:sz w:val="24"/>
          <w:szCs w:val="24"/>
        </w:rPr>
        <w:t xml:space="preserve">, добросовестно исполняющим трудовые обязанности, следующие виды </w:t>
      </w:r>
      <w:r w:rsidR="002C2208" w:rsidRPr="00D559B3">
        <w:rPr>
          <w:rFonts w:ascii="Times New Roman" w:hAnsi="Times New Roman" w:cs="Times New Roman"/>
          <w:sz w:val="24"/>
          <w:szCs w:val="24"/>
        </w:rPr>
        <w:t>поощрений:</w:t>
      </w:r>
    </w:p>
    <w:p w14:paraId="0664A275"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объявляет благодарность, выдает премию, награждает ценным подарком, почетной грамотой.</w:t>
      </w:r>
    </w:p>
    <w:p w14:paraId="5DB9100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14:paraId="1FA9FA13"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-представление к званиям "Почётный работник общего образования", "Заслуженный учитель РФ", орденами и медалями РФ.</w:t>
      </w:r>
    </w:p>
    <w:p w14:paraId="56EB709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Поощрения применяются администрацией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Pr="00D559B3">
        <w:rPr>
          <w:rFonts w:ascii="Times New Roman" w:hAnsi="Times New Roman" w:cs="Times New Roman"/>
          <w:sz w:val="24"/>
          <w:szCs w:val="24"/>
        </w:rPr>
        <w:t>.</w:t>
      </w:r>
    </w:p>
    <w:p w14:paraId="214B017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Поощрения объявляются приказом директора и доводятся до сведения коллектива, запись о награждении вносится в трудовую книжку работника.</w:t>
      </w:r>
    </w:p>
    <w:p w14:paraId="5584C777" w14:textId="77777777" w:rsidR="00D559B3" w:rsidRPr="00400E06" w:rsidRDefault="00D559B3" w:rsidP="007F7C5F">
      <w:pPr>
        <w:spacing w:line="240" w:lineRule="auto"/>
        <w:jc w:val="both"/>
        <w:rPr>
          <w:rFonts w:ascii="Times New Roman" w:hAnsi="Times New Roman" w:cs="Times New Roman"/>
          <w:b/>
          <w:i/>
          <w:sz w:val="24"/>
          <w:szCs w:val="24"/>
        </w:rPr>
      </w:pPr>
      <w:r w:rsidRPr="00400E06">
        <w:rPr>
          <w:rFonts w:ascii="Times New Roman" w:hAnsi="Times New Roman" w:cs="Times New Roman"/>
          <w:b/>
          <w:i/>
          <w:sz w:val="24"/>
          <w:szCs w:val="24"/>
        </w:rPr>
        <w:t>VI. Трудовая дисциплина и ответственность за ее нарушение</w:t>
      </w:r>
    </w:p>
    <w:p w14:paraId="61E4FCC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28C1D18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замечание;</w:t>
      </w:r>
    </w:p>
    <w:p w14:paraId="2E911312"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выговор;</w:t>
      </w:r>
    </w:p>
    <w:p w14:paraId="0E95754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увольнение по соответствующим основаниям.</w:t>
      </w:r>
    </w:p>
    <w:p w14:paraId="16BFFEA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6.2. Увольнение в качестве дисциплинарного взыскания может быть применено в соответствии со ст. 192 ТК РФ в случаях:</w:t>
      </w:r>
    </w:p>
    <w:p w14:paraId="5E9A184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14:paraId="58A31990"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однократного грубого нарушения работником трудовых обязанностей (п. 6 ч.1 ст. 81 ТК РФ):</w:t>
      </w:r>
    </w:p>
    <w:p w14:paraId="0418901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3D5D8A7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14:paraId="4895E09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38D5767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w:t>
      </w:r>
      <w:r w:rsidRPr="00D559B3">
        <w:rPr>
          <w:rFonts w:ascii="Times New Roman" w:hAnsi="Times New Roman" w:cs="Times New Roman"/>
          <w:sz w:val="24"/>
          <w:szCs w:val="24"/>
        </w:rPr>
        <w:lastRenderedPageBreak/>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702D9D5F"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14:paraId="20FB3AE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14:paraId="611061D9"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14:paraId="4C86B42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14:paraId="66BADCD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14:paraId="29B8052B"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 повторное в течение одного года грубое нарушение устава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00B34DAB" w:rsidRPr="00D559B3">
        <w:rPr>
          <w:rFonts w:ascii="Times New Roman" w:hAnsi="Times New Roman" w:cs="Times New Roman"/>
          <w:sz w:val="24"/>
          <w:szCs w:val="24"/>
        </w:rPr>
        <w:t xml:space="preserve"> </w:t>
      </w:r>
      <w:r w:rsidRPr="00D559B3">
        <w:rPr>
          <w:rFonts w:ascii="Times New Roman" w:hAnsi="Times New Roman" w:cs="Times New Roman"/>
          <w:sz w:val="24"/>
          <w:szCs w:val="24"/>
        </w:rPr>
        <w:t>(п.1 ст. 336 ТК РФ).</w:t>
      </w:r>
    </w:p>
    <w:p w14:paraId="13AB184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6.3. При наложении дисциплинарного взыскания должны учитываться тяжесть совершенного проступка и обстоятельства, при которых он был совершен.</w:t>
      </w:r>
    </w:p>
    <w:p w14:paraId="25CEB3C8"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14:paraId="05D3D9A6" w14:textId="77777777" w:rsidR="00D559B3" w:rsidRPr="00D559B3" w:rsidRDefault="00400E06"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Непредставление</w:t>
      </w:r>
      <w:r w:rsidR="00D559B3" w:rsidRPr="00D559B3">
        <w:rPr>
          <w:rFonts w:ascii="Times New Roman" w:hAnsi="Times New Roman" w:cs="Times New Roman"/>
          <w:sz w:val="24"/>
          <w:szCs w:val="24"/>
        </w:rPr>
        <w:t xml:space="preserve"> работником объяснения не является препятствием для применения дисциплинарного взыскания.</w:t>
      </w:r>
    </w:p>
    <w:p w14:paraId="2B516E8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6.5. Дисциплинарное расследование нарушений педагогическим работником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00B34DAB" w:rsidRPr="00D559B3">
        <w:rPr>
          <w:rFonts w:ascii="Times New Roman" w:hAnsi="Times New Roman" w:cs="Times New Roman"/>
          <w:sz w:val="24"/>
          <w:szCs w:val="24"/>
        </w:rPr>
        <w:t xml:space="preserve"> </w:t>
      </w:r>
      <w:r w:rsidRPr="00D559B3">
        <w:rPr>
          <w:rFonts w:ascii="Times New Roman" w:hAnsi="Times New Roman" w:cs="Times New Roman"/>
          <w:sz w:val="24"/>
          <w:szCs w:val="24"/>
        </w:rPr>
        <w:t xml:space="preserve">норм профессионального поведения или устава </w:t>
      </w:r>
      <w:r w:rsidR="00B34DAB" w:rsidRPr="00D559B3">
        <w:rPr>
          <w:rFonts w:ascii="Times New Roman" w:hAnsi="Times New Roman" w:cs="Times New Roman"/>
          <w:sz w:val="24"/>
          <w:szCs w:val="24"/>
        </w:rPr>
        <w:t>общеобразовательно</w:t>
      </w:r>
      <w:r w:rsidR="00B34DAB">
        <w:rPr>
          <w:rFonts w:ascii="Times New Roman" w:hAnsi="Times New Roman" w:cs="Times New Roman"/>
          <w:sz w:val="24"/>
          <w:szCs w:val="24"/>
        </w:rPr>
        <w:t>й организации</w:t>
      </w:r>
      <w:r w:rsidR="00B34DAB" w:rsidRPr="00D559B3">
        <w:rPr>
          <w:rFonts w:ascii="Times New Roman" w:hAnsi="Times New Roman" w:cs="Times New Roman"/>
          <w:sz w:val="24"/>
          <w:szCs w:val="24"/>
        </w:rPr>
        <w:t xml:space="preserve"> </w:t>
      </w:r>
      <w:r w:rsidRPr="00D559B3">
        <w:rPr>
          <w:rFonts w:ascii="Times New Roman" w:hAnsi="Times New Roman" w:cs="Times New Roman"/>
          <w:sz w:val="24"/>
          <w:szCs w:val="24"/>
        </w:rPr>
        <w:t>может быть проведено только по поступившей на него жалобе в письменной форме. Копия жалобы должна быть передана работнику.</w:t>
      </w:r>
    </w:p>
    <w:p w14:paraId="6E0AE85E"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w:t>
      </w:r>
    </w:p>
    <w:p w14:paraId="3381537D"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14:paraId="036CA74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r w:rsidRPr="00D559B3">
        <w:rPr>
          <w:rFonts w:ascii="Times New Roman" w:hAnsi="Times New Roman" w:cs="Times New Roman"/>
          <w:sz w:val="24"/>
          <w:szCs w:val="24"/>
        </w:rPr>
        <w:lastRenderedPageBreak/>
        <w:t>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7A59D92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6.7. За каждый дисциплинарный проступок может быть применено только одно дисциплинарное взыскание.</w:t>
      </w:r>
    </w:p>
    <w:p w14:paraId="63EBC9BC"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14:paraId="67A73026"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13EF0F8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14:paraId="5532785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6.9. Сведения о взысканиях в трудовую книжку не вносятся, за исключением случаев, когда дисциплинарным взысканием является увольнение.</w:t>
      </w:r>
    </w:p>
    <w:p w14:paraId="0C3F8F74"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14:paraId="7D6F138D" w14:textId="77777777" w:rsidR="00D559B3" w:rsidRPr="00400E06" w:rsidRDefault="00D559B3" w:rsidP="007F7C5F">
      <w:pPr>
        <w:spacing w:line="240" w:lineRule="auto"/>
        <w:jc w:val="both"/>
        <w:rPr>
          <w:rFonts w:ascii="Times New Roman" w:hAnsi="Times New Roman" w:cs="Times New Roman"/>
          <w:b/>
          <w:i/>
          <w:sz w:val="24"/>
          <w:szCs w:val="24"/>
        </w:rPr>
      </w:pPr>
      <w:r w:rsidRPr="00400E06">
        <w:rPr>
          <w:rFonts w:ascii="Times New Roman" w:hAnsi="Times New Roman" w:cs="Times New Roman"/>
          <w:b/>
          <w:i/>
          <w:sz w:val="24"/>
          <w:szCs w:val="24"/>
        </w:rPr>
        <w:t>VII. Заключительные положения</w:t>
      </w:r>
    </w:p>
    <w:p w14:paraId="294E1431"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7.1. Текст настоящих Правил внутреннего трудового распорядка вывешивается в образовательном учреждении на видном месте.</w:t>
      </w:r>
    </w:p>
    <w:p w14:paraId="33695AF7"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14:paraId="6BD3944A" w14:textId="77777777" w:rsidR="00D559B3" w:rsidRPr="00D559B3" w:rsidRDefault="00D559B3" w:rsidP="007F7C5F">
      <w:pPr>
        <w:spacing w:line="240" w:lineRule="auto"/>
        <w:jc w:val="both"/>
        <w:rPr>
          <w:rFonts w:ascii="Times New Roman" w:hAnsi="Times New Roman" w:cs="Times New Roman"/>
          <w:sz w:val="24"/>
          <w:szCs w:val="24"/>
        </w:rPr>
      </w:pPr>
      <w:r w:rsidRPr="00D559B3">
        <w:rPr>
          <w:rFonts w:ascii="Times New Roman" w:hAnsi="Times New Roman" w:cs="Times New Roman"/>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14:paraId="2EECBD91" w14:textId="77777777" w:rsidR="00D559B3" w:rsidRDefault="00D559B3" w:rsidP="007F7C5F">
      <w:pPr>
        <w:jc w:val="both"/>
      </w:pPr>
    </w:p>
    <w:p w14:paraId="4B311FB1" w14:textId="77777777" w:rsidR="00D559B3" w:rsidRDefault="00D559B3" w:rsidP="007F7C5F">
      <w:pPr>
        <w:jc w:val="both"/>
      </w:pPr>
    </w:p>
    <w:p w14:paraId="3699B619" w14:textId="77777777" w:rsidR="00D559B3" w:rsidRDefault="00D559B3" w:rsidP="007F7C5F">
      <w:pPr>
        <w:jc w:val="both"/>
      </w:pPr>
    </w:p>
    <w:p w14:paraId="41EBAD08" w14:textId="77777777" w:rsidR="00D559B3" w:rsidRDefault="00D559B3" w:rsidP="007F7C5F">
      <w:pPr>
        <w:jc w:val="both"/>
      </w:pPr>
    </w:p>
    <w:p w14:paraId="0959DE7B" w14:textId="77777777" w:rsidR="00D559B3" w:rsidRDefault="00D559B3" w:rsidP="007F7C5F">
      <w:pPr>
        <w:jc w:val="both"/>
      </w:pPr>
    </w:p>
    <w:p w14:paraId="57B8CE9A" w14:textId="77777777" w:rsidR="00542904" w:rsidRDefault="00542904" w:rsidP="007F7C5F">
      <w:pPr>
        <w:jc w:val="both"/>
      </w:pPr>
    </w:p>
    <w:sectPr w:rsidR="00542904" w:rsidSect="00E85390">
      <w:headerReference w:type="default" r:id="rId7"/>
      <w:pgSz w:w="11906" w:h="16838"/>
      <w:pgMar w:top="1134" w:right="850" w:bottom="1134" w:left="1701" w:header="709" w:footer="709"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9FD39" w14:textId="77777777" w:rsidR="009E6E77" w:rsidRDefault="009E6E77" w:rsidP="00E85390">
      <w:pPr>
        <w:spacing w:after="0" w:line="240" w:lineRule="auto"/>
      </w:pPr>
      <w:r>
        <w:separator/>
      </w:r>
    </w:p>
  </w:endnote>
  <w:endnote w:type="continuationSeparator" w:id="0">
    <w:p w14:paraId="79708CA0" w14:textId="77777777" w:rsidR="009E6E77" w:rsidRDefault="009E6E77" w:rsidP="00E8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D5A42" w14:textId="77777777" w:rsidR="009E6E77" w:rsidRDefault="009E6E77" w:rsidP="00E85390">
      <w:pPr>
        <w:spacing w:after="0" w:line="240" w:lineRule="auto"/>
      </w:pPr>
      <w:r>
        <w:separator/>
      </w:r>
    </w:p>
  </w:footnote>
  <w:footnote w:type="continuationSeparator" w:id="0">
    <w:p w14:paraId="5F5FEFDF" w14:textId="77777777" w:rsidR="009E6E77" w:rsidRDefault="009E6E77" w:rsidP="00E85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379090"/>
      <w:docPartObj>
        <w:docPartGallery w:val="Page Numbers (Top of Page)"/>
        <w:docPartUnique/>
      </w:docPartObj>
    </w:sdtPr>
    <w:sdtEndPr/>
    <w:sdtContent>
      <w:p w14:paraId="1F8A19A8" w14:textId="77777777" w:rsidR="00E85390" w:rsidRDefault="00E85390">
        <w:pPr>
          <w:pStyle w:val="a5"/>
          <w:jc w:val="center"/>
        </w:pPr>
        <w:r>
          <w:fldChar w:fldCharType="begin"/>
        </w:r>
        <w:r>
          <w:instrText>PAGE   \* MERGEFORMAT</w:instrText>
        </w:r>
        <w:r>
          <w:fldChar w:fldCharType="separate"/>
        </w:r>
        <w:r w:rsidR="00896DC5">
          <w:rPr>
            <w:noProof/>
          </w:rPr>
          <w:t>42</w:t>
        </w:r>
        <w:r>
          <w:fldChar w:fldCharType="end"/>
        </w:r>
      </w:p>
    </w:sdtContent>
  </w:sdt>
  <w:p w14:paraId="1007150E" w14:textId="77777777" w:rsidR="00E85390" w:rsidRDefault="00E8539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065"/>
    <w:rsid w:val="00064ACB"/>
    <w:rsid w:val="00126A8A"/>
    <w:rsid w:val="00147BA4"/>
    <w:rsid w:val="00247BEA"/>
    <w:rsid w:val="002B4F48"/>
    <w:rsid w:val="002C2208"/>
    <w:rsid w:val="002C69BD"/>
    <w:rsid w:val="00325F5E"/>
    <w:rsid w:val="0038380D"/>
    <w:rsid w:val="00400E06"/>
    <w:rsid w:val="0049359D"/>
    <w:rsid w:val="0054164E"/>
    <w:rsid w:val="00542904"/>
    <w:rsid w:val="00692A74"/>
    <w:rsid w:val="00784A6D"/>
    <w:rsid w:val="007D0CBF"/>
    <w:rsid w:val="007F7C5F"/>
    <w:rsid w:val="00896DC5"/>
    <w:rsid w:val="009C26F1"/>
    <w:rsid w:val="009E6E77"/>
    <w:rsid w:val="00A22D27"/>
    <w:rsid w:val="00AA673C"/>
    <w:rsid w:val="00B34DAB"/>
    <w:rsid w:val="00C25C4E"/>
    <w:rsid w:val="00CB6409"/>
    <w:rsid w:val="00D3461A"/>
    <w:rsid w:val="00D559B3"/>
    <w:rsid w:val="00DA2065"/>
    <w:rsid w:val="00E37B96"/>
    <w:rsid w:val="00E600E7"/>
    <w:rsid w:val="00E72065"/>
    <w:rsid w:val="00E85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1F9EC"/>
  <w15:docId w15:val="{0118CD95-E121-4B2A-92C0-6DA9A867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26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26F1"/>
    <w:rPr>
      <w:rFonts w:ascii="Tahoma" w:hAnsi="Tahoma" w:cs="Tahoma"/>
      <w:sz w:val="16"/>
      <w:szCs w:val="16"/>
    </w:rPr>
  </w:style>
  <w:style w:type="paragraph" w:styleId="a5">
    <w:name w:val="header"/>
    <w:basedOn w:val="a"/>
    <w:link w:val="a6"/>
    <w:uiPriority w:val="99"/>
    <w:unhideWhenUsed/>
    <w:rsid w:val="00E853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85390"/>
  </w:style>
  <w:style w:type="paragraph" w:styleId="a7">
    <w:name w:val="footer"/>
    <w:basedOn w:val="a"/>
    <w:link w:val="a8"/>
    <w:uiPriority w:val="99"/>
    <w:unhideWhenUsed/>
    <w:rsid w:val="00E8539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5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9194</Words>
  <Characters>52408</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2</cp:revision>
  <cp:lastPrinted>2019-04-11T11:30:00Z</cp:lastPrinted>
  <dcterms:created xsi:type="dcterms:W3CDTF">2019-05-18T11:16:00Z</dcterms:created>
  <dcterms:modified xsi:type="dcterms:W3CDTF">2019-05-18T11:16:00Z</dcterms:modified>
</cp:coreProperties>
</file>