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7B" w:rsidRDefault="003F4A7B" w:rsidP="00494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48412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7B" w:rsidRDefault="003F4A7B" w:rsidP="00682F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AC" w:rsidRPr="006928FF" w:rsidRDefault="00682FAC" w:rsidP="00682F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82FAC" w:rsidRDefault="00FB408B" w:rsidP="00E46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Программа учебного курса" ТРИЗ. Приемы и методы активизации творчества"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hAnsi="Times New Roman" w:cs="Times New Roman"/>
          <w:sz w:val="24"/>
          <w:szCs w:val="24"/>
        </w:rPr>
        <w:t>разработана в с</w:t>
      </w:r>
      <w:r w:rsidRPr="006928FF">
        <w:rPr>
          <w:rFonts w:ascii="Times New Roman" w:hAnsi="Times New Roman" w:cs="Times New Roman"/>
          <w:sz w:val="24"/>
          <w:szCs w:val="24"/>
        </w:rPr>
        <w:t>о</w:t>
      </w:r>
      <w:r w:rsidRPr="006928FF">
        <w:rPr>
          <w:rFonts w:ascii="Times New Roman" w:hAnsi="Times New Roman" w:cs="Times New Roman"/>
          <w:sz w:val="24"/>
          <w:szCs w:val="24"/>
        </w:rPr>
        <w:t>ответствии с</w:t>
      </w:r>
      <w:r w:rsidR="00682FAC" w:rsidRPr="006928FF">
        <w:rPr>
          <w:rFonts w:ascii="Times New Roman" w:hAnsi="Times New Roman"/>
          <w:b/>
          <w:sz w:val="24"/>
          <w:szCs w:val="24"/>
        </w:rPr>
        <w:t xml:space="preserve"> 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концепцией комплексной государственной программы «Инженерная школа Урала» на 2015 – 2020 годы, </w:t>
      </w:r>
      <w:r w:rsidRPr="006928FF">
        <w:rPr>
          <w:rFonts w:ascii="Times New Roman" w:hAnsi="Times New Roman" w:cs="Times New Roman"/>
          <w:sz w:val="24"/>
          <w:szCs w:val="24"/>
        </w:rPr>
        <w:t xml:space="preserve"> программой образовательной организации  </w:t>
      </w:r>
      <w:r w:rsidRPr="006928FF">
        <w:rPr>
          <w:rFonts w:ascii="Times New Roman" w:eastAsia="Calibri" w:hAnsi="Times New Roman" w:cs="Times New Roman"/>
          <w:sz w:val="24"/>
          <w:szCs w:val="24"/>
        </w:rPr>
        <w:t>«Инженерная школа»</w:t>
      </w:r>
      <w:r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eastAsia="Calibri" w:hAnsi="Times New Roman" w:cs="Times New Roman"/>
          <w:sz w:val="24"/>
          <w:szCs w:val="24"/>
        </w:rPr>
        <w:t>на 2015 – 2020 годы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 и</w:t>
      </w:r>
      <w:r w:rsidRPr="006928FF">
        <w:rPr>
          <w:rFonts w:ascii="Times New Roman" w:hAnsi="Times New Roman" w:cs="Times New Roman"/>
          <w:sz w:val="24"/>
          <w:szCs w:val="24"/>
        </w:rPr>
        <w:t xml:space="preserve"> темой методической работы школы</w:t>
      </w:r>
      <w:r w:rsidR="00682FAC" w:rsidRPr="006928FF">
        <w:rPr>
          <w:rFonts w:ascii="Times New Roman" w:hAnsi="Times New Roman" w:cs="Times New Roman"/>
          <w:sz w:val="24"/>
          <w:szCs w:val="24"/>
        </w:rPr>
        <w:t>. Учебный ку</w:t>
      </w:r>
      <w:r w:rsidR="00C9059A" w:rsidRPr="006928FF">
        <w:rPr>
          <w:rFonts w:ascii="Times New Roman" w:hAnsi="Times New Roman" w:cs="Times New Roman"/>
          <w:sz w:val="24"/>
          <w:szCs w:val="24"/>
        </w:rPr>
        <w:t xml:space="preserve">рс является связующим в образовательном процессе и направлен на приобретение способностей </w:t>
      </w:r>
      <w:proofErr w:type="gramStart"/>
      <w:r w:rsidR="00C9059A" w:rsidRPr="006928F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C9059A" w:rsidRPr="006928FF">
        <w:rPr>
          <w:rFonts w:ascii="Times New Roman" w:hAnsi="Times New Roman" w:cs="Times New Roman"/>
          <w:sz w:val="24"/>
          <w:szCs w:val="24"/>
        </w:rPr>
        <w:t xml:space="preserve"> обобщенные способы деятельн</w:t>
      </w:r>
      <w:r w:rsidR="00C9059A" w:rsidRPr="006928FF">
        <w:rPr>
          <w:rFonts w:ascii="Times New Roman" w:hAnsi="Times New Roman" w:cs="Times New Roman"/>
          <w:sz w:val="24"/>
          <w:szCs w:val="24"/>
        </w:rPr>
        <w:t>о</w:t>
      </w:r>
      <w:r w:rsidR="00C9059A" w:rsidRPr="006928FF">
        <w:rPr>
          <w:rFonts w:ascii="Times New Roman" w:hAnsi="Times New Roman" w:cs="Times New Roman"/>
          <w:sz w:val="24"/>
          <w:szCs w:val="24"/>
        </w:rPr>
        <w:t>сти</w:t>
      </w:r>
      <w:r w:rsidR="00E46102" w:rsidRPr="006928FF">
        <w:rPr>
          <w:rFonts w:ascii="Times New Roman" w:hAnsi="Times New Roman" w:cs="Times New Roman"/>
          <w:sz w:val="24"/>
          <w:szCs w:val="24"/>
        </w:rPr>
        <w:t>, усвоенные в процессе обучения и реальной деятельности,  и осуществлять принятие решения в условиях неопределенности и вырабатывать алгоритм действий по его реализации.</w:t>
      </w:r>
    </w:p>
    <w:p w:rsidR="00150469" w:rsidRDefault="00150469" w:rsidP="00150469">
      <w:pPr>
        <w:pStyle w:val="a7"/>
        <w:spacing w:line="276" w:lineRule="auto"/>
        <w:jc w:val="center"/>
        <w:rPr>
          <w:b/>
        </w:rPr>
      </w:pPr>
      <w:r w:rsidRPr="005B7C6D">
        <w:rPr>
          <w:b/>
        </w:rPr>
        <w:t>Место предмета в учебном плане</w:t>
      </w:r>
    </w:p>
    <w:p w:rsidR="00150469" w:rsidRPr="005B7C6D" w:rsidRDefault="00150469" w:rsidP="00150469">
      <w:pPr>
        <w:pStyle w:val="a7"/>
        <w:spacing w:line="276" w:lineRule="auto"/>
        <w:jc w:val="both"/>
      </w:pPr>
      <w:r>
        <w:t>У</w:t>
      </w:r>
      <w:r w:rsidRPr="005B7C6D">
        <w:t xml:space="preserve">чебный  план на этапе основного общего образования включает </w:t>
      </w:r>
      <w:r w:rsidR="002B0793">
        <w:t>140</w:t>
      </w:r>
      <w:r w:rsidRPr="005B7C6D">
        <w:t xml:space="preserve"> учебных часов для изучения кур</w:t>
      </w:r>
      <w:r>
        <w:t>са ТРИЗ</w:t>
      </w:r>
      <w:r w:rsidRPr="005B7C6D">
        <w:t xml:space="preserve">. </w:t>
      </w:r>
      <w:r>
        <w:t>В том числе: в 5,</w:t>
      </w:r>
      <w:r w:rsidRPr="005B7C6D">
        <w:t xml:space="preserve"> 6</w:t>
      </w:r>
      <w:r>
        <w:t>,7</w:t>
      </w:r>
      <w:r w:rsidRPr="005B7C6D">
        <w:t xml:space="preserve"> классах - по </w:t>
      </w:r>
      <w:r w:rsidR="002B0793">
        <w:t>35</w:t>
      </w:r>
      <w:r>
        <w:t xml:space="preserve"> ч, из расчет</w:t>
      </w:r>
      <w:r w:rsidR="006E4707">
        <w:t>а 1 ч в неделю, в 8 и 9 классе не менее</w:t>
      </w:r>
      <w:r>
        <w:t xml:space="preserve"> 17</w:t>
      </w:r>
      <w:r w:rsidRPr="005B7C6D">
        <w:t xml:space="preserve">ч, из расчета 1 ч в неделю. </w:t>
      </w:r>
      <w:r>
        <w:t>В</w:t>
      </w:r>
      <w:r w:rsidRPr="005B7C6D">
        <w:t>ремя для обуче</w:t>
      </w:r>
      <w:r>
        <w:t>ния ТРИЗ</w:t>
      </w:r>
      <w:r w:rsidRPr="005B7C6D">
        <w:t xml:space="preserve"> может </w:t>
      </w:r>
      <w:proofErr w:type="spellStart"/>
      <w:proofErr w:type="gramStart"/>
      <w:r>
        <w:t>м</w:t>
      </w:r>
      <w:r w:rsidRPr="005B7C6D">
        <w:t>ожет</w:t>
      </w:r>
      <w:proofErr w:type="spellEnd"/>
      <w:proofErr w:type="gramEnd"/>
      <w:r w:rsidRPr="005B7C6D">
        <w:t xml:space="preserve"> быть выделено за счет резерва из школьного компонента.</w:t>
      </w:r>
    </w:p>
    <w:p w:rsidR="00150469" w:rsidRPr="006928FF" w:rsidRDefault="00150469" w:rsidP="00E46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6102" w:rsidRPr="006928FF" w:rsidRDefault="00577EEB" w:rsidP="00E4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FF">
        <w:rPr>
          <w:rFonts w:ascii="Times New Roman" w:hAnsi="Times New Roman" w:cs="Times New Roman"/>
          <w:b/>
          <w:sz w:val="24"/>
          <w:szCs w:val="24"/>
        </w:rPr>
        <w:t>1.</w:t>
      </w:r>
      <w:r w:rsidR="00E46102" w:rsidRPr="006928FF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предмета.</w:t>
      </w:r>
    </w:p>
    <w:p w:rsidR="00E46102" w:rsidRPr="006928FF" w:rsidRDefault="00E46102" w:rsidP="00E46102">
      <w:pPr>
        <w:pStyle w:val="2"/>
        <w:shd w:val="clear" w:color="auto" w:fill="auto"/>
        <w:spacing w:before="0" w:after="0" w:line="240" w:lineRule="auto"/>
        <w:ind w:left="20" w:right="40" w:hanging="20"/>
        <w:jc w:val="both"/>
        <w:rPr>
          <w:rFonts w:ascii="Times New Roman" w:eastAsiaTheme="minorHAnsi" w:hAnsi="Times New Roman" w:cs="Times New Roman"/>
          <w:i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i/>
          <w:iCs/>
          <w:spacing w:val="0"/>
          <w:sz w:val="24"/>
          <w:szCs w:val="24"/>
        </w:rPr>
        <w:t>Цели учебного курса «ТРИЗ. Приемы и методы активизации творчества»</w:t>
      </w:r>
      <w:r w:rsidRPr="006928FF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 xml:space="preserve">: 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формирование у учащих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ся творческого подхода к решению задач и проблем, возника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ю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щих в той или иной деятельности человека;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повышение их творческого потенциала;</w:t>
      </w:r>
    </w:p>
    <w:p w:rsidR="001E7BDE" w:rsidRPr="006928FF" w:rsidRDefault="001E7BDE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развитие интереса к инженерной деятельности;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активизация их учебной и поисковой деятельности.</w:t>
      </w:r>
    </w:p>
    <w:p w:rsidR="00E46102" w:rsidRPr="006928FF" w:rsidRDefault="00E46102" w:rsidP="00E46102">
      <w:pPr>
        <w:pStyle w:val="2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eastAsiaTheme="minorHAnsi" w:hAnsi="Times New Roman" w:cs="Times New Roman"/>
          <w:i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>Задачи: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ознакомить учащихся с понятиями ТРИЗ;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освоению учащимися приемов и методов творческого мышления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и реш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е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ния инженерных задач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научить применять творческие приемы при решении проблем, возникающих в практич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ской де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ятельности;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реализации учащимися своих творческих возможностей при участии в коллектив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ной творческой деятельности;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формировать основные компоненты творческого мышления: способность к анализу, си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тезу, срав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нению и установлению причинно-следственных связей, критичность мышления, способность выявлять противоречия и т.д.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развитию воображения, речи, оригинальности мышления;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формировать у учащихся рациональные умения и навыки умственной деятельности (до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тижений результата с наименьшими затратами);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воспитывать технологическую культуру учащихся;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творческой и исследовательской активности учащихся в учебном проце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се;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воспитывать</w:t>
      </w:r>
      <w:r w:rsidR="001E7BDE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трудолюбие, ответственность;</w:t>
      </w:r>
    </w:p>
    <w:p w:rsidR="00E46102" w:rsidRPr="006928FF" w:rsidRDefault="00E46102" w:rsidP="00E461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формировать творческое отношение к качественному осуществлению различных видов деятельности человека.</w:t>
      </w:r>
    </w:p>
    <w:p w:rsidR="00682FAC" w:rsidRPr="00F479A5" w:rsidRDefault="00596C88" w:rsidP="00682FA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479A5">
        <w:rPr>
          <w:rFonts w:ascii="Times New Roman" w:hAnsi="Times New Roman" w:cs="Times New Roman"/>
          <w:b/>
          <w:sz w:val="24"/>
          <w:szCs w:val="24"/>
        </w:rPr>
        <w:t>Для достижения целей и реализации задач о</w:t>
      </w:r>
      <w:r w:rsidR="00682FAC" w:rsidRPr="00F479A5">
        <w:rPr>
          <w:rFonts w:ascii="Times New Roman" w:hAnsi="Times New Roman" w:cs="Times New Roman"/>
          <w:b/>
          <w:sz w:val="24"/>
          <w:szCs w:val="24"/>
        </w:rPr>
        <w:t>пределены основные компетенции инженерного мышления: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Стремление к саморазвитию.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Экологическое воспитание (понимание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природоохранности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деятел</w:t>
      </w:r>
      <w:r w:rsidRPr="006928FF">
        <w:rPr>
          <w:rFonts w:ascii="Times New Roman" w:hAnsi="Times New Roman" w:cs="Times New Roman"/>
          <w:sz w:val="24"/>
          <w:szCs w:val="24"/>
        </w:rPr>
        <w:t>ь</w:t>
      </w:r>
      <w:r w:rsidRPr="006928FF">
        <w:rPr>
          <w:rFonts w:ascii="Times New Roman" w:hAnsi="Times New Roman" w:cs="Times New Roman"/>
          <w:sz w:val="24"/>
          <w:szCs w:val="24"/>
        </w:rPr>
        <w:t>ности человека).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Владение базовыми знаниями</w:t>
      </w:r>
      <w:r w:rsidR="00596C88" w:rsidRPr="006928FF">
        <w:rPr>
          <w:rFonts w:ascii="Times New Roman" w:hAnsi="Times New Roman" w:cs="Times New Roman"/>
          <w:sz w:val="24"/>
          <w:szCs w:val="24"/>
        </w:rPr>
        <w:t xml:space="preserve"> математики и  естественных наук</w:t>
      </w:r>
      <w:r w:rsidRPr="006928FF">
        <w:rPr>
          <w:rFonts w:ascii="Times New Roman" w:hAnsi="Times New Roman" w:cs="Times New Roman"/>
          <w:sz w:val="24"/>
          <w:szCs w:val="24"/>
        </w:rPr>
        <w:t>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lastRenderedPageBreak/>
        <w:t>Коммуникабельная компетентность (инициативность, активность, лидерство, умение вести дискуссию и спор</w:t>
      </w:r>
      <w:r w:rsidR="00596C88" w:rsidRPr="006928FF">
        <w:rPr>
          <w:rFonts w:ascii="Times New Roman" w:hAnsi="Times New Roman" w:cs="Times New Roman"/>
          <w:sz w:val="24"/>
          <w:szCs w:val="24"/>
        </w:rPr>
        <w:t>)</w:t>
      </w:r>
      <w:r w:rsidRPr="006928FF">
        <w:rPr>
          <w:rFonts w:ascii="Times New Roman" w:hAnsi="Times New Roman" w:cs="Times New Roman"/>
          <w:sz w:val="24"/>
          <w:szCs w:val="24"/>
        </w:rPr>
        <w:t>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Информационная компетентность (умение извлекать информацию из различных источников, представлять ее, уметь структурировать, оценивать, анализировать, отбирать).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Конкурентоспособное поведение (соперничество, мобильность, ответственность, участие в общественных делах).</w:t>
      </w:r>
    </w:p>
    <w:p w:rsidR="00682FAC" w:rsidRPr="006928FF" w:rsidRDefault="003172DF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(новизна и нестандартность решений, способность переключаться с одной идеи на другую, готовность работать с фантастическим контекстом, использовать </w:t>
      </w:r>
      <w:proofErr w:type="spellStart"/>
      <w:r w:rsidR="00682FAC" w:rsidRPr="006928FF">
        <w:rPr>
          <w:rFonts w:ascii="Times New Roman" w:hAnsi="Times New Roman" w:cs="Times New Roman"/>
          <w:sz w:val="24"/>
          <w:szCs w:val="24"/>
        </w:rPr>
        <w:t>ассоативные</w:t>
      </w:r>
      <w:proofErr w:type="spellEnd"/>
      <w:proofErr w:type="gramStart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символические средства для выражения своих мыслей, видеть в простом сложное и наоборот- развивать мысль).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>, самоорганизации, самооценке (критически оценивать свои действия, результат своей деятельности, положительная рефлексия).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Социально-правовая компетентность (интерес и настойчивость в знании своих прав, знания способов решения проблем правовым способом, уметь решать их).</w:t>
      </w:r>
    </w:p>
    <w:p w:rsidR="002205E4" w:rsidRPr="00F479A5" w:rsidRDefault="00682FAC" w:rsidP="00682F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79A5">
        <w:rPr>
          <w:rFonts w:ascii="Times New Roman" w:hAnsi="Times New Roman" w:cs="Times New Roman"/>
          <w:b/>
          <w:sz w:val="24"/>
          <w:szCs w:val="24"/>
        </w:rPr>
        <w:t>Определены</w:t>
      </w:r>
      <w:r w:rsidR="009268F5" w:rsidRPr="00F479A5">
        <w:rPr>
          <w:rFonts w:ascii="Times New Roman" w:hAnsi="Times New Roman" w:cs="Times New Roman"/>
          <w:b/>
          <w:sz w:val="24"/>
          <w:szCs w:val="24"/>
        </w:rPr>
        <w:t xml:space="preserve"> УУД, необхо</w:t>
      </w:r>
      <w:r w:rsidR="003172DF" w:rsidRPr="00F479A5">
        <w:rPr>
          <w:rFonts w:ascii="Times New Roman" w:hAnsi="Times New Roman" w:cs="Times New Roman"/>
          <w:b/>
          <w:sz w:val="24"/>
          <w:szCs w:val="24"/>
        </w:rPr>
        <w:t>димые</w:t>
      </w:r>
      <w:r w:rsidR="009268F5" w:rsidRPr="00F479A5">
        <w:rPr>
          <w:rFonts w:ascii="Times New Roman" w:hAnsi="Times New Roman" w:cs="Times New Roman"/>
          <w:b/>
          <w:sz w:val="24"/>
          <w:szCs w:val="24"/>
        </w:rPr>
        <w:t xml:space="preserve"> для развития инженерного мышления, при реа</w:t>
      </w:r>
      <w:r w:rsidRPr="00F479A5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3172DF" w:rsidRPr="00F479A5">
        <w:rPr>
          <w:rFonts w:ascii="Times New Roman" w:hAnsi="Times New Roman" w:cs="Times New Roman"/>
          <w:b/>
          <w:sz w:val="24"/>
          <w:szCs w:val="24"/>
        </w:rPr>
        <w:t xml:space="preserve"> учебного курса:</w:t>
      </w:r>
    </w:p>
    <w:p w:rsidR="00A901E5" w:rsidRPr="00F479A5" w:rsidRDefault="00A901E5" w:rsidP="00A901E5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912A14" w:rsidRPr="006928FF" w:rsidRDefault="00912A14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выбор ценностных ориентиров, определение своего способа достижения результата;</w:t>
      </w:r>
    </w:p>
    <w:p w:rsidR="008E190D" w:rsidRPr="006928FF" w:rsidRDefault="008E190D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proofErr w:type="gramStart"/>
      <w:r w:rsidRPr="006928FF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6928FF">
        <w:rPr>
          <w:rFonts w:ascii="Times New Roman" w:hAnsi="Times New Roman" w:cs="Times New Roman"/>
          <w:sz w:val="24"/>
          <w:szCs w:val="24"/>
        </w:rPr>
        <w:t xml:space="preserve"> и самооценки;</w:t>
      </w:r>
    </w:p>
    <w:p w:rsidR="00815267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проявление  познавательного интереса в области инженерной деятельности;</w:t>
      </w:r>
    </w:p>
    <w:p w:rsidR="00815267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положительное отношение к занятиям предметно-практической направленности;</w:t>
      </w:r>
    </w:p>
    <w:p w:rsidR="00912A14" w:rsidRPr="006928FF" w:rsidRDefault="00912A14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понимание</w:t>
      </w:r>
      <w:r w:rsidR="00815267" w:rsidRPr="006928FF">
        <w:rPr>
          <w:rFonts w:ascii="Times New Roman" w:hAnsi="Times New Roman" w:cs="Times New Roman"/>
          <w:sz w:val="24"/>
          <w:szCs w:val="24"/>
        </w:rPr>
        <w:t xml:space="preserve"> нравственно-этического оценивания;</w:t>
      </w:r>
    </w:p>
    <w:p w:rsidR="00A901E5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ориентации,</w:t>
      </w:r>
      <w:r w:rsidR="00A901E5"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hAnsi="Times New Roman" w:cs="Times New Roman"/>
          <w:sz w:val="24"/>
          <w:szCs w:val="24"/>
        </w:rPr>
        <w:t>а также действия в социальных ролях и межличностных отношениях;</w:t>
      </w:r>
      <w:r w:rsidR="00A901E5" w:rsidRPr="0069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0D" w:rsidRPr="006928FF" w:rsidRDefault="008E190D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установление  связи между целью учебной деятельности и её мотивом;</w:t>
      </w:r>
    </w:p>
    <w:p w:rsidR="008E190D" w:rsidRPr="00F479A5" w:rsidRDefault="008E190D" w:rsidP="008E190D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целей на основании того, что известно, в направлении неизвестного;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последовательности действий с учетом конечного результата, составление плана последовательности действия;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предвосхищение результата решения творческой задачи и характеристик его применения;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сличение достигнутого результата с аналогом или временными характеристиками резул</w:t>
      </w:r>
      <w:r w:rsidRPr="006928FF">
        <w:rPr>
          <w:rFonts w:ascii="Times New Roman" w:hAnsi="Times New Roman" w:cs="Times New Roman"/>
          <w:sz w:val="24"/>
          <w:szCs w:val="24"/>
        </w:rPr>
        <w:t>ь</w:t>
      </w:r>
      <w:r w:rsidRPr="006928FF">
        <w:rPr>
          <w:rFonts w:ascii="Times New Roman" w:hAnsi="Times New Roman" w:cs="Times New Roman"/>
          <w:sz w:val="24"/>
          <w:szCs w:val="24"/>
        </w:rPr>
        <w:t>тата с целью обнаружения отклонений или отличий;</w:t>
      </w:r>
    </w:p>
    <w:p w:rsidR="008267C1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внесение необходимых дополнений и корректив в план действий</w:t>
      </w:r>
      <w:r w:rsidR="008267C1" w:rsidRPr="006928FF">
        <w:rPr>
          <w:rFonts w:ascii="Times New Roman" w:hAnsi="Times New Roman" w:cs="Times New Roman"/>
          <w:sz w:val="24"/>
          <w:szCs w:val="24"/>
        </w:rPr>
        <w:t xml:space="preserve"> или способа решения инженерных задач в случае с расхождение с планируемым или реальным результатом;</w:t>
      </w:r>
    </w:p>
    <w:p w:rsidR="0059390A" w:rsidRPr="006928FF" w:rsidRDefault="008267C1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достаточности уровня достижения прогнозируемого результата;</w:t>
      </w:r>
    </w:p>
    <w:p w:rsidR="008267C1" w:rsidRPr="006928FF" w:rsidRDefault="008267C1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способность к мобилизации сил для достижения планируемого результата, к преодол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 xml:space="preserve">нию препятствий, конфликтов и противоречий. </w:t>
      </w:r>
    </w:p>
    <w:p w:rsidR="008267C1" w:rsidRPr="00F479A5" w:rsidRDefault="0051590E" w:rsidP="008267C1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Познавательные </w:t>
      </w:r>
      <w:r w:rsidR="008267C1"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универсальные учебные действия:</w:t>
      </w:r>
    </w:p>
    <w:p w:rsidR="00DF246A" w:rsidRPr="006928FF" w:rsidRDefault="00DF246A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постановка и формулирование проблем, самостоятельное построение алгоритмов реш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>ния инженерных задач</w:t>
      </w:r>
      <w:r w:rsidR="00472F67" w:rsidRPr="006928FF">
        <w:rPr>
          <w:rFonts w:ascii="Times New Roman" w:hAnsi="Times New Roman" w:cs="Times New Roman"/>
          <w:sz w:val="24"/>
          <w:szCs w:val="24"/>
        </w:rPr>
        <w:t>;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исследовательские действия (поиск и выделение информации, </w:t>
      </w:r>
      <w:r w:rsidR="0051590E" w:rsidRPr="006928FF">
        <w:rPr>
          <w:rFonts w:ascii="Times New Roman" w:hAnsi="Times New Roman" w:cs="Times New Roman"/>
          <w:sz w:val="24"/>
          <w:szCs w:val="24"/>
        </w:rPr>
        <w:t>применение методов и</w:t>
      </w:r>
      <w:r w:rsidR="0051590E" w:rsidRPr="006928FF">
        <w:rPr>
          <w:rFonts w:ascii="Times New Roman" w:hAnsi="Times New Roman" w:cs="Times New Roman"/>
          <w:sz w:val="24"/>
          <w:szCs w:val="24"/>
        </w:rPr>
        <w:t>н</w:t>
      </w:r>
      <w:r w:rsidR="0051590E" w:rsidRPr="006928FF">
        <w:rPr>
          <w:rFonts w:ascii="Times New Roman" w:hAnsi="Times New Roman" w:cs="Times New Roman"/>
          <w:sz w:val="24"/>
          <w:szCs w:val="24"/>
        </w:rPr>
        <w:t>формационного поиска</w:t>
      </w:r>
      <w:r w:rsidRPr="006928FF">
        <w:rPr>
          <w:rFonts w:ascii="Times New Roman" w:hAnsi="Times New Roman" w:cs="Times New Roman"/>
          <w:sz w:val="24"/>
          <w:szCs w:val="24"/>
        </w:rPr>
        <w:t>);</w:t>
      </w:r>
    </w:p>
    <w:p w:rsidR="008267C1" w:rsidRPr="006928FF" w:rsidRDefault="008267C1" w:rsidP="00DF246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сложные формы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опосредствования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познавательной деятельно</w:t>
      </w:r>
      <w:r w:rsidR="0051590E" w:rsidRPr="006928FF">
        <w:rPr>
          <w:rFonts w:ascii="Times New Roman" w:hAnsi="Times New Roman" w:cs="Times New Roman"/>
          <w:sz w:val="24"/>
          <w:szCs w:val="24"/>
        </w:rPr>
        <w:t>сти (</w:t>
      </w:r>
      <w:r w:rsidR="00DF246A" w:rsidRPr="006928FF">
        <w:rPr>
          <w:rFonts w:ascii="Times New Roman" w:hAnsi="Times New Roman" w:cs="Times New Roman"/>
          <w:sz w:val="24"/>
          <w:szCs w:val="24"/>
        </w:rPr>
        <w:t>переработка и структ</w:t>
      </w:r>
      <w:r w:rsidR="00DF246A" w:rsidRPr="006928FF">
        <w:rPr>
          <w:rFonts w:ascii="Times New Roman" w:hAnsi="Times New Roman" w:cs="Times New Roman"/>
          <w:sz w:val="24"/>
          <w:szCs w:val="24"/>
        </w:rPr>
        <w:t>у</w:t>
      </w:r>
      <w:r w:rsidR="00DF246A" w:rsidRPr="006928FF">
        <w:rPr>
          <w:rFonts w:ascii="Times New Roman" w:hAnsi="Times New Roman" w:cs="Times New Roman"/>
          <w:sz w:val="24"/>
          <w:szCs w:val="24"/>
        </w:rPr>
        <w:t>рирование информации</w:t>
      </w:r>
      <w:r w:rsidR="0051590E" w:rsidRPr="006928FF">
        <w:rPr>
          <w:rFonts w:ascii="Times New Roman" w:hAnsi="Times New Roman" w:cs="Times New Roman"/>
          <w:sz w:val="24"/>
          <w:szCs w:val="24"/>
        </w:rPr>
        <w:t xml:space="preserve">, </w:t>
      </w:r>
      <w:r w:rsidR="00DF246A" w:rsidRPr="006928FF">
        <w:rPr>
          <w:rFonts w:ascii="Times New Roman" w:hAnsi="Times New Roman" w:cs="Times New Roman"/>
          <w:sz w:val="24"/>
          <w:szCs w:val="24"/>
        </w:rPr>
        <w:t>определение идеи и представление идеи, формирование доказ</w:t>
      </w:r>
      <w:r w:rsidR="00DF246A" w:rsidRPr="006928FF">
        <w:rPr>
          <w:rFonts w:ascii="Times New Roman" w:hAnsi="Times New Roman" w:cs="Times New Roman"/>
          <w:sz w:val="24"/>
          <w:szCs w:val="24"/>
        </w:rPr>
        <w:t>а</w:t>
      </w:r>
      <w:r w:rsidR="00DF246A" w:rsidRPr="006928FF">
        <w:rPr>
          <w:rFonts w:ascii="Times New Roman" w:hAnsi="Times New Roman" w:cs="Times New Roman"/>
          <w:sz w:val="24"/>
          <w:szCs w:val="24"/>
        </w:rPr>
        <w:t>тельной базы, построение речевого высказывания в устной и письменной форме);</w:t>
      </w:r>
    </w:p>
    <w:p w:rsidR="00DF246A" w:rsidRPr="006928FF" w:rsidRDefault="00DF246A" w:rsidP="00DF246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применение различных методов запоминания информации, на основании активизации памяти;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формирование элементов комбинаторного мышления как одного из компонентов гипот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 xml:space="preserve">тико-дедуктивного интеллекта; 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lastRenderedPageBreak/>
        <w:t>работа с научными понятиями и освоение общего приёма доказательства как компо</w:t>
      </w:r>
      <w:r w:rsidR="006E3C00" w:rsidRPr="006928FF">
        <w:rPr>
          <w:rFonts w:ascii="Times New Roman" w:hAnsi="Times New Roman" w:cs="Times New Roman"/>
          <w:sz w:val="24"/>
          <w:szCs w:val="24"/>
        </w:rPr>
        <w:t>нента</w:t>
      </w:r>
      <w:r w:rsidRPr="006928FF">
        <w:rPr>
          <w:rFonts w:ascii="Times New Roman" w:hAnsi="Times New Roman" w:cs="Times New Roman"/>
          <w:sz w:val="24"/>
          <w:szCs w:val="24"/>
        </w:rPr>
        <w:t xml:space="preserve"> логического мышления</w:t>
      </w:r>
      <w:r w:rsidR="006E3C00" w:rsidRPr="006928FF">
        <w:rPr>
          <w:rFonts w:ascii="Times New Roman" w:hAnsi="Times New Roman" w:cs="Times New Roman"/>
          <w:sz w:val="24"/>
          <w:szCs w:val="24"/>
        </w:rPr>
        <w:t xml:space="preserve"> (анализ, синтез, выбор оснований и критериев для сравнения, у</w:t>
      </w:r>
      <w:r w:rsidR="006E3C00" w:rsidRPr="006928FF">
        <w:rPr>
          <w:rFonts w:ascii="Times New Roman" w:hAnsi="Times New Roman" w:cs="Times New Roman"/>
          <w:sz w:val="24"/>
          <w:szCs w:val="24"/>
        </w:rPr>
        <w:t>с</w:t>
      </w:r>
      <w:r w:rsidR="006E3C00" w:rsidRPr="006928FF">
        <w:rPr>
          <w:rFonts w:ascii="Times New Roman" w:hAnsi="Times New Roman" w:cs="Times New Roman"/>
          <w:sz w:val="24"/>
          <w:szCs w:val="24"/>
        </w:rPr>
        <w:t>тановление причинно-следственных связей, построение логических цепочек)</w:t>
      </w:r>
      <w:r w:rsidRPr="006928FF">
        <w:rPr>
          <w:rFonts w:ascii="Times New Roman" w:hAnsi="Times New Roman" w:cs="Times New Roman"/>
          <w:sz w:val="24"/>
          <w:szCs w:val="24"/>
        </w:rPr>
        <w:t>;</w:t>
      </w:r>
    </w:p>
    <w:p w:rsidR="00472F67" w:rsidRPr="006928FF" w:rsidRDefault="00472F67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моделирование с выделением существенных характеристик объекта;</w:t>
      </w:r>
      <w:r w:rsidR="006E3C00" w:rsidRPr="006928FF">
        <w:rPr>
          <w:rFonts w:ascii="Times New Roman" w:hAnsi="Times New Roman" w:cs="Times New Roman"/>
          <w:sz w:val="24"/>
          <w:szCs w:val="24"/>
        </w:rPr>
        <w:t xml:space="preserve"> изменение модели с целью выявления выделенных закономерностей;</w:t>
      </w:r>
    </w:p>
    <w:p w:rsidR="00472F67" w:rsidRPr="006928FF" w:rsidRDefault="006E3C00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решения.</w:t>
      </w:r>
    </w:p>
    <w:p w:rsidR="006E3C00" w:rsidRPr="00F479A5" w:rsidRDefault="006E3C00" w:rsidP="006928FF">
      <w:pPr>
        <w:spacing w:after="0" w:line="240" w:lineRule="auto"/>
        <w:ind w:right="1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 универсальные учебные действия: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планирование учебного сотрудничества — определение цели, функций участников, сп</w:t>
      </w:r>
      <w:r w:rsidRPr="006928FF">
        <w:rPr>
          <w:rFonts w:ascii="Times New Roman" w:hAnsi="Times New Roman" w:cs="Times New Roman"/>
          <w:sz w:val="24"/>
          <w:szCs w:val="24"/>
        </w:rPr>
        <w:t>о</w:t>
      </w:r>
      <w:r w:rsidRPr="006928FF">
        <w:rPr>
          <w:rFonts w:ascii="Times New Roman" w:hAnsi="Times New Roman" w:cs="Times New Roman"/>
          <w:sz w:val="24"/>
          <w:szCs w:val="24"/>
        </w:rPr>
        <w:t>собов взаимодействия;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разрешение конфликтов — выявление, идентификация проблемы, поиск и оценка альте</w:t>
      </w:r>
      <w:r w:rsidRPr="006928FF">
        <w:rPr>
          <w:rFonts w:ascii="Times New Roman" w:hAnsi="Times New Roman" w:cs="Times New Roman"/>
          <w:sz w:val="24"/>
          <w:szCs w:val="24"/>
        </w:rPr>
        <w:t>р</w:t>
      </w:r>
      <w:r w:rsidRPr="006928FF">
        <w:rPr>
          <w:rFonts w:ascii="Times New Roman" w:hAnsi="Times New Roman" w:cs="Times New Roman"/>
          <w:sz w:val="24"/>
          <w:szCs w:val="24"/>
        </w:rPr>
        <w:t>нативных способов разрешения конфликта, принятие решения и его реализация;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управление поведением партнера — контроль, коррекция, оценка его действий;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</w:t>
      </w:r>
      <w:r w:rsidRPr="006928FF">
        <w:rPr>
          <w:rFonts w:ascii="Times New Roman" w:hAnsi="Times New Roman" w:cs="Times New Roman"/>
          <w:sz w:val="24"/>
          <w:szCs w:val="24"/>
        </w:rPr>
        <w:t>а</w:t>
      </w:r>
      <w:r w:rsidRPr="006928FF">
        <w:rPr>
          <w:rFonts w:ascii="Times New Roman" w:hAnsi="Times New Roman" w:cs="Times New Roman"/>
          <w:sz w:val="24"/>
          <w:szCs w:val="24"/>
        </w:rPr>
        <w:t>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928FF" w:rsidRPr="006928FF" w:rsidRDefault="006928FF" w:rsidP="006928FF">
      <w:pPr>
        <w:pStyle w:val="a3"/>
        <w:spacing w:after="0" w:line="240" w:lineRule="auto"/>
        <w:ind w:left="115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172DF" w:rsidRPr="00577EEB" w:rsidRDefault="00577EEB" w:rsidP="0057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172DF" w:rsidRPr="00577EEB">
        <w:rPr>
          <w:rFonts w:ascii="Times New Roman" w:hAnsi="Times New Roman" w:cs="Times New Roman"/>
          <w:b/>
          <w:sz w:val="28"/>
          <w:szCs w:val="28"/>
        </w:rPr>
        <w:t>Основные методы и технологии.</w:t>
      </w:r>
    </w:p>
    <w:p w:rsidR="003172DF" w:rsidRPr="008D6A79" w:rsidRDefault="003172DF" w:rsidP="00F479A5">
      <w:pPr>
        <w:pStyle w:val="a7"/>
        <w:spacing w:line="276" w:lineRule="auto"/>
        <w:jc w:val="both"/>
        <w:rPr>
          <w:b/>
          <w:iCs/>
        </w:rPr>
      </w:pPr>
      <w:r w:rsidRPr="008D6A79">
        <w:rPr>
          <w:b/>
          <w:iCs/>
        </w:rPr>
        <w:t xml:space="preserve"> </w:t>
      </w:r>
      <w:r w:rsidR="00F479A5">
        <w:rPr>
          <w:b/>
          <w:iCs/>
        </w:rPr>
        <w:tab/>
      </w:r>
      <w:proofErr w:type="gramStart"/>
      <w:r w:rsidRPr="008D6A79">
        <w:rPr>
          <w:b/>
          <w:iCs/>
        </w:rPr>
        <w:t>Методы проведения занятий:</w:t>
      </w:r>
      <w:r w:rsidRPr="008D6A79">
        <w:rPr>
          <w:i/>
          <w:iCs/>
        </w:rPr>
        <w:t xml:space="preserve"> </w:t>
      </w:r>
      <w:r w:rsidRPr="008D6A79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</w:t>
      </w:r>
      <w:r w:rsidRPr="008D6A79">
        <w:t>а</w:t>
      </w:r>
      <w:r w:rsidRPr="008D6A79">
        <w:t>щита исследовательских работ, мини-конференция, консультация.</w:t>
      </w:r>
      <w:proofErr w:type="gramEnd"/>
    </w:p>
    <w:p w:rsidR="003172DF" w:rsidRPr="008D6A79" w:rsidRDefault="003172DF" w:rsidP="003172DF">
      <w:pPr>
        <w:pStyle w:val="a7"/>
        <w:spacing w:line="276" w:lineRule="auto"/>
        <w:jc w:val="both"/>
        <w:rPr>
          <w:i/>
          <w:iCs/>
        </w:rPr>
      </w:pPr>
      <w:r w:rsidRPr="008D6A79">
        <w:rPr>
          <w:b/>
          <w:iCs/>
        </w:rPr>
        <w:t xml:space="preserve">          </w:t>
      </w:r>
      <w:proofErr w:type="gramStart"/>
      <w:r w:rsidRPr="008D6A79">
        <w:rPr>
          <w:b/>
          <w:iCs/>
        </w:rPr>
        <w:t>Методы контроля:</w:t>
      </w:r>
      <w:r w:rsidRPr="008D6A79">
        <w:rPr>
          <w:i/>
          <w:iCs/>
        </w:rPr>
        <w:t xml:space="preserve"> </w:t>
      </w:r>
      <w:r w:rsidRPr="008D6A79">
        <w:t>консультация,</w:t>
      </w:r>
      <w:r w:rsidRPr="008D6A79">
        <w:rPr>
          <w:i/>
          <w:iCs/>
        </w:rPr>
        <w:t xml:space="preserve"> </w:t>
      </w:r>
      <w:r w:rsidRPr="008D6A79">
        <w:t>д</w:t>
      </w:r>
      <w:r>
        <w:t>оклад, защита учебных</w:t>
      </w:r>
      <w:r w:rsidRPr="008D6A79">
        <w:t xml:space="preserve"> работ,</w:t>
      </w:r>
      <w:r w:rsidRPr="008D6A79">
        <w:rPr>
          <w:i/>
          <w:iCs/>
        </w:rPr>
        <w:t xml:space="preserve"> </w:t>
      </w:r>
      <w:r w:rsidR="00F479A5">
        <w:t>выступление</w:t>
      </w:r>
      <w:r w:rsidRPr="008D6A79">
        <w:t>, пре</w:t>
      </w:r>
      <w:r w:rsidR="00F479A5">
        <w:t>зентация, мини-конференция</w:t>
      </w:r>
      <w:r w:rsidRPr="008D6A79">
        <w:t>, участие в конкурсах исследовательских работ.</w:t>
      </w:r>
      <w:proofErr w:type="gramEnd"/>
    </w:p>
    <w:p w:rsidR="003172DF" w:rsidRPr="008D6A79" w:rsidRDefault="003172DF" w:rsidP="003172DF">
      <w:pPr>
        <w:pStyle w:val="a7"/>
        <w:spacing w:line="276" w:lineRule="auto"/>
        <w:jc w:val="both"/>
        <w:rPr>
          <w:b/>
        </w:rPr>
      </w:pPr>
      <w:r w:rsidRPr="008D6A79">
        <w:rPr>
          <w:b/>
        </w:rPr>
        <w:t xml:space="preserve">         Технологии, методики: </w:t>
      </w:r>
    </w:p>
    <w:p w:rsidR="00577EEB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уровневая дифференциация;</w:t>
      </w:r>
      <w:r>
        <w:t xml:space="preserve"> </w:t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проблемное обучение;</w:t>
      </w:r>
    </w:p>
    <w:p w:rsidR="00577EEB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моделирующая деятельность;</w:t>
      </w:r>
      <w:r w:rsidRPr="008D6A79">
        <w:tab/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поисковая деятельность;</w:t>
      </w:r>
    </w:p>
    <w:p w:rsidR="003172DF" w:rsidRPr="008D6A79" w:rsidRDefault="00577EEB" w:rsidP="003172DF">
      <w:pPr>
        <w:pStyle w:val="a7"/>
        <w:numPr>
          <w:ilvl w:val="0"/>
          <w:numId w:val="6"/>
        </w:numPr>
        <w:spacing w:line="276" w:lineRule="auto"/>
        <w:jc w:val="both"/>
      </w:pPr>
      <w:r>
        <w:t>и</w:t>
      </w:r>
      <w:r w:rsidR="003172DF" w:rsidRPr="008D6A79">
        <w:t>нформационно-коммуникационные технологии;</w:t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proofErr w:type="spellStart"/>
      <w:r w:rsidRPr="008D6A79">
        <w:t>здоровьесберегающие</w:t>
      </w:r>
      <w:proofErr w:type="spellEnd"/>
      <w:r>
        <w:t xml:space="preserve"> и </w:t>
      </w:r>
      <w:proofErr w:type="spellStart"/>
      <w:r>
        <w:t>экозащитные</w:t>
      </w:r>
      <w:proofErr w:type="spellEnd"/>
      <w:r w:rsidRPr="008D6A79">
        <w:t xml:space="preserve"> технологии;</w:t>
      </w:r>
      <w:r>
        <w:t xml:space="preserve"> </w:t>
      </w:r>
    </w:p>
    <w:p w:rsidR="003172DF" w:rsidRPr="008D6A79" w:rsidRDefault="003172DF" w:rsidP="00247711">
      <w:pPr>
        <w:pStyle w:val="a7"/>
        <w:spacing w:line="276" w:lineRule="auto"/>
        <w:jc w:val="both"/>
        <w:rPr>
          <w:b/>
        </w:rPr>
      </w:pPr>
      <w:r w:rsidRPr="008D6A79">
        <w:rPr>
          <w:b/>
        </w:rPr>
        <w:t xml:space="preserve">Программа предусматривает достижение   </w:t>
      </w:r>
      <w:r w:rsidRPr="00247711">
        <w:rPr>
          <w:b/>
        </w:rPr>
        <w:t>3    уровней    результатов</w:t>
      </w:r>
      <w:r w:rsidRPr="008D6A7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262"/>
        <w:gridCol w:w="3304"/>
        <w:gridCol w:w="3287"/>
      </w:tblGrid>
      <w:tr w:rsidR="003172DF" w:rsidRPr="008D6A79" w:rsidTr="00F479A5">
        <w:tc>
          <w:tcPr>
            <w:tcW w:w="3262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Первый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72DF" w:rsidRPr="00F479A5" w:rsidRDefault="003172DF" w:rsidP="00A901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sz w:val="24"/>
              </w:rPr>
              <w:t>(5 класс)</w:t>
            </w:r>
          </w:p>
        </w:tc>
        <w:tc>
          <w:tcPr>
            <w:tcW w:w="3304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Второй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(6-7 класс)</w:t>
            </w:r>
          </w:p>
        </w:tc>
        <w:tc>
          <w:tcPr>
            <w:tcW w:w="3287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Третий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72DF" w:rsidRPr="00F479A5" w:rsidRDefault="003172DF" w:rsidP="003172D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sz w:val="24"/>
              </w:rPr>
              <w:t>(8-9) класс)</w:t>
            </w:r>
          </w:p>
        </w:tc>
      </w:tr>
      <w:tr w:rsidR="003172DF" w:rsidRPr="008D6A79" w:rsidTr="00F479A5">
        <w:tc>
          <w:tcPr>
            <w:tcW w:w="3262" w:type="dxa"/>
            <w:shd w:val="clear" w:color="auto" w:fill="FFFFFF"/>
          </w:tcPr>
          <w:p w:rsidR="003172DF" w:rsidRPr="00603B38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 xml:space="preserve">предполагает приобретение новых знаний, опыта решения творческих задач по различным направлениям вновь приобретенными методами.  Результат выражается в понимании </w:t>
            </w:r>
            <w:proofErr w:type="gramStart"/>
            <w:r w:rsidRPr="00603B38">
              <w:rPr>
                <w:rFonts w:ascii="Times New Roman" w:hAnsi="Times New Roman" w:cs="Times New Roman"/>
                <w:sz w:val="20"/>
              </w:rPr>
              <w:t>обучающимся</w:t>
            </w:r>
            <w:proofErr w:type="gramEnd"/>
            <w:r w:rsidRPr="00603B38">
              <w:rPr>
                <w:rFonts w:ascii="Times New Roman" w:hAnsi="Times New Roman" w:cs="Times New Roman"/>
                <w:sz w:val="20"/>
              </w:rPr>
              <w:t xml:space="preserve"> сути методов акт</w:t>
            </w:r>
            <w:r w:rsidRPr="00603B38">
              <w:rPr>
                <w:rFonts w:ascii="Times New Roman" w:hAnsi="Times New Roman" w:cs="Times New Roman"/>
                <w:sz w:val="20"/>
              </w:rPr>
              <w:t>и</w:t>
            </w:r>
            <w:r w:rsidRPr="00603B38">
              <w:rPr>
                <w:rFonts w:ascii="Times New Roman" w:hAnsi="Times New Roman" w:cs="Times New Roman"/>
                <w:sz w:val="20"/>
              </w:rPr>
              <w:t>визации творческой деятельности, умении применять методы при решении творческих задач.</w:t>
            </w:r>
          </w:p>
        </w:tc>
        <w:tc>
          <w:tcPr>
            <w:tcW w:w="3304" w:type="dxa"/>
            <w:shd w:val="clear" w:color="auto" w:fill="FFFFFF"/>
          </w:tcPr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>предполагает приобретение новых знаний, в частности к образованию и самообразованию.  Результат проявляется в активном использ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вании школьниками метода прое</w:t>
            </w:r>
            <w:r w:rsidRPr="00603B38">
              <w:rPr>
                <w:rFonts w:ascii="Times New Roman" w:hAnsi="Times New Roman" w:cs="Times New Roman"/>
                <w:sz w:val="20"/>
              </w:rPr>
              <w:t>к</w:t>
            </w:r>
            <w:r w:rsidRPr="00603B38">
              <w:rPr>
                <w:rFonts w:ascii="Times New Roman" w:hAnsi="Times New Roman" w:cs="Times New Roman"/>
                <w:sz w:val="20"/>
              </w:rPr>
              <w:t>тов, самостоятельном выборе тем (</w:t>
            </w:r>
            <w:proofErr w:type="spellStart"/>
            <w:r w:rsidRPr="00603B38">
              <w:rPr>
                <w:rFonts w:ascii="Times New Roman" w:hAnsi="Times New Roman" w:cs="Times New Roman"/>
                <w:sz w:val="20"/>
              </w:rPr>
              <w:t>подтем</w:t>
            </w:r>
            <w:proofErr w:type="spellEnd"/>
            <w:r w:rsidRPr="00603B38">
              <w:rPr>
                <w:rFonts w:ascii="Times New Roman" w:hAnsi="Times New Roman" w:cs="Times New Roman"/>
                <w:sz w:val="20"/>
              </w:rPr>
              <w:t>) проекта, приобретении опыта самостоятельного поиска, систематизации и оформлении и</w:t>
            </w:r>
            <w:r w:rsidRPr="00603B38">
              <w:rPr>
                <w:rFonts w:ascii="Times New Roman" w:hAnsi="Times New Roman" w:cs="Times New Roman"/>
                <w:sz w:val="20"/>
              </w:rPr>
              <w:t>н</w:t>
            </w:r>
            <w:r w:rsidRPr="00603B38">
              <w:rPr>
                <w:rFonts w:ascii="Times New Roman" w:hAnsi="Times New Roman" w:cs="Times New Roman"/>
                <w:sz w:val="20"/>
              </w:rPr>
              <w:t>тересующей информации.</w:t>
            </w:r>
          </w:p>
          <w:p w:rsidR="003172DF" w:rsidRPr="00603B38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shd w:val="clear" w:color="auto" w:fill="FFFFFF"/>
          </w:tcPr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>предполагает получение самосто</w:t>
            </w:r>
            <w:r w:rsidRPr="00603B38">
              <w:rPr>
                <w:rFonts w:ascii="Times New Roman" w:hAnsi="Times New Roman" w:cs="Times New Roman"/>
                <w:sz w:val="20"/>
              </w:rPr>
              <w:t>я</w:t>
            </w:r>
            <w:r w:rsidRPr="00603B38">
              <w:rPr>
                <w:rFonts w:ascii="Times New Roman" w:hAnsi="Times New Roman" w:cs="Times New Roman"/>
                <w:sz w:val="20"/>
              </w:rPr>
              <w:t>тельного социального опыта. Пр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является в участии школьников в реализации социальных проектов по самостоятельно выбранному направлению.</w:t>
            </w:r>
          </w:p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Итоги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 реализации программы учебного курса</w:t>
            </w:r>
            <w:r w:rsidR="001065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могут быть 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пре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д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ставлены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 через презентации пр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ектов, участие в конкурсах и оли</w:t>
            </w:r>
            <w:r w:rsidRPr="00603B38">
              <w:rPr>
                <w:rFonts w:ascii="Times New Roman" w:hAnsi="Times New Roman" w:cs="Times New Roman"/>
                <w:sz w:val="20"/>
              </w:rPr>
              <w:t>м</w:t>
            </w:r>
            <w:r w:rsidRPr="00603B38">
              <w:rPr>
                <w:rFonts w:ascii="Times New Roman" w:hAnsi="Times New Roman" w:cs="Times New Roman"/>
                <w:sz w:val="20"/>
              </w:rPr>
              <w:t>пиадах по разным направлениям, выставки, конференции, фестив</w:t>
            </w:r>
            <w:r w:rsidRPr="00603B38">
              <w:rPr>
                <w:rFonts w:ascii="Times New Roman" w:hAnsi="Times New Roman" w:cs="Times New Roman"/>
                <w:sz w:val="20"/>
              </w:rPr>
              <w:t>а</w:t>
            </w:r>
            <w:r w:rsidRPr="00603B38">
              <w:rPr>
                <w:rFonts w:ascii="Times New Roman" w:hAnsi="Times New Roman" w:cs="Times New Roman"/>
                <w:sz w:val="20"/>
              </w:rPr>
              <w:t>ли, чемпионаты.</w:t>
            </w:r>
          </w:p>
        </w:tc>
      </w:tr>
    </w:tbl>
    <w:p w:rsidR="003172DF" w:rsidRPr="008D6A79" w:rsidRDefault="003172DF" w:rsidP="003172DF">
      <w:pPr>
        <w:pStyle w:val="a7"/>
        <w:spacing w:line="276" w:lineRule="auto"/>
      </w:pPr>
    </w:p>
    <w:p w:rsidR="003172DF" w:rsidRPr="008D6A79" w:rsidRDefault="003172DF" w:rsidP="00247711">
      <w:pPr>
        <w:pStyle w:val="a7"/>
        <w:spacing w:line="276" w:lineRule="auto"/>
        <w:ind w:left="502"/>
        <w:jc w:val="both"/>
        <w:rPr>
          <w:b/>
        </w:rPr>
      </w:pPr>
      <w:proofErr w:type="spellStart"/>
      <w:r w:rsidRPr="008D6A79">
        <w:rPr>
          <w:b/>
        </w:rPr>
        <w:t>Межпредметные</w:t>
      </w:r>
      <w:proofErr w:type="spellEnd"/>
      <w:r w:rsidRPr="008D6A79">
        <w:rPr>
          <w:b/>
        </w:rPr>
        <w:t xml:space="preserve"> связи на за</w:t>
      </w:r>
      <w:r w:rsidR="00247711">
        <w:rPr>
          <w:b/>
        </w:rPr>
        <w:t>нятиях по учебному курсу</w:t>
      </w:r>
      <w:r w:rsidRPr="008D6A79">
        <w:rPr>
          <w:b/>
        </w:rPr>
        <w:t>:</w:t>
      </w:r>
    </w:p>
    <w:p w:rsidR="00577EEB" w:rsidRDefault="00577EEB" w:rsidP="00577EEB">
      <w:pPr>
        <w:pStyle w:val="a7"/>
        <w:numPr>
          <w:ilvl w:val="1"/>
          <w:numId w:val="9"/>
        </w:numPr>
        <w:spacing w:line="276" w:lineRule="auto"/>
        <w:jc w:val="both"/>
      </w:pPr>
      <w:r>
        <w:t>с уроками математики и предметов естественных наук: использование материала предметов для составления и решения творческих заданий;</w:t>
      </w:r>
    </w:p>
    <w:p w:rsidR="003172DF" w:rsidRPr="008D6A79" w:rsidRDefault="003172DF" w:rsidP="00577EEB">
      <w:pPr>
        <w:pStyle w:val="a7"/>
        <w:numPr>
          <w:ilvl w:val="1"/>
          <w:numId w:val="9"/>
        </w:numPr>
        <w:spacing w:line="276" w:lineRule="auto"/>
        <w:jc w:val="both"/>
      </w:pPr>
      <w:r w:rsidRPr="008D6A79">
        <w:lastRenderedPageBreak/>
        <w:t>с уроками русского языка: запись отдельных выражений, предложений, абзацев из те</w:t>
      </w:r>
      <w:r w:rsidRPr="008D6A79">
        <w:t>к</w:t>
      </w:r>
      <w:r w:rsidRPr="008D6A79">
        <w:t>стов изучаемых произведений;</w:t>
      </w:r>
      <w:r w:rsidRPr="008D6A79">
        <w:tab/>
      </w:r>
    </w:p>
    <w:p w:rsidR="003172DF" w:rsidRPr="008D6A79" w:rsidRDefault="003172DF" w:rsidP="00577EEB">
      <w:pPr>
        <w:pStyle w:val="a7"/>
        <w:numPr>
          <w:ilvl w:val="1"/>
          <w:numId w:val="9"/>
        </w:numPr>
        <w:spacing w:line="276" w:lineRule="auto"/>
        <w:jc w:val="both"/>
      </w:pPr>
      <w:r w:rsidRPr="008D6A79">
        <w:t>с уроками изобразительного искусства</w:t>
      </w:r>
      <w:r w:rsidR="00577EEB">
        <w:t xml:space="preserve"> и черчения</w:t>
      </w:r>
      <w:r w:rsidRPr="008D6A79">
        <w:t>: оформление творче</w:t>
      </w:r>
      <w:r w:rsidR="00247711">
        <w:t xml:space="preserve">ских </w:t>
      </w:r>
      <w:r w:rsidRPr="008D6A79">
        <w:t>работ, уч</w:t>
      </w:r>
      <w:r w:rsidRPr="008D6A79">
        <w:t>а</w:t>
      </w:r>
      <w:r w:rsidRPr="008D6A79">
        <w:t>стие в выставках рисунков при защите проектов;</w:t>
      </w:r>
      <w:r w:rsidRPr="008D6A79">
        <w:tab/>
      </w:r>
    </w:p>
    <w:p w:rsidR="003172DF" w:rsidRDefault="00577EEB" w:rsidP="00577EEB">
      <w:pPr>
        <w:pStyle w:val="a7"/>
        <w:numPr>
          <w:ilvl w:val="1"/>
          <w:numId w:val="9"/>
        </w:numPr>
        <w:spacing w:line="276" w:lineRule="auto"/>
        <w:jc w:val="both"/>
      </w:pPr>
      <w:r>
        <w:t>с уроками технологии</w:t>
      </w:r>
      <w:r w:rsidR="003172DF" w:rsidRPr="008D6A79">
        <w:t>: изготовление различных элементов по темам проектов.</w:t>
      </w:r>
      <w:r w:rsidR="003172DF" w:rsidRPr="008D6A79">
        <w:tab/>
      </w:r>
    </w:p>
    <w:p w:rsidR="00C34C77" w:rsidRDefault="006D3C78" w:rsidP="00C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34C77" w:rsidRPr="00C34C77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D3C78" w:rsidRPr="00C34C77" w:rsidRDefault="006D3C78" w:rsidP="00C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77" w:rsidRPr="00C34C77" w:rsidRDefault="006D3C78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 </w:t>
      </w:r>
      <w:proofErr w:type="spellStart"/>
      <w:r w:rsidR="00C34C77" w:rsidRPr="00C34C77">
        <w:rPr>
          <w:rFonts w:ascii="Times New Roman" w:hAnsi="Times New Roman"/>
          <w:sz w:val="22"/>
          <w:szCs w:val="22"/>
          <w:lang w:val="ru-RU"/>
        </w:rPr>
        <w:t>Г.С.Альтшуллер</w:t>
      </w:r>
      <w:proofErr w:type="spellEnd"/>
      <w:r w:rsidR="00C34C77" w:rsidRPr="00C34C77">
        <w:rPr>
          <w:rFonts w:ascii="Times New Roman" w:hAnsi="Times New Roman"/>
          <w:sz w:val="22"/>
          <w:szCs w:val="22"/>
          <w:lang w:val="ru-RU"/>
        </w:rPr>
        <w:t xml:space="preserve">. Найти идею. Новосибирск: </w:t>
      </w:r>
      <w:proofErr w:type="spellStart"/>
      <w:r w:rsidR="00C34C77" w:rsidRPr="00C34C77">
        <w:rPr>
          <w:rFonts w:ascii="Times New Roman" w:hAnsi="Times New Roman"/>
          <w:sz w:val="22"/>
          <w:szCs w:val="22"/>
          <w:lang w:val="ru-RU"/>
        </w:rPr>
        <w:t>Сиб</w:t>
      </w:r>
      <w:proofErr w:type="spellEnd"/>
      <w:r w:rsidR="00C34C77" w:rsidRPr="00C34C77">
        <w:rPr>
          <w:rFonts w:ascii="Times New Roman" w:hAnsi="Times New Roman"/>
          <w:sz w:val="22"/>
          <w:szCs w:val="22"/>
          <w:lang w:val="ru-RU"/>
        </w:rPr>
        <w:t>. Отд. Изд. «Наука»,  1986.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2.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Г.С.Альтшуллер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Как научиться изобретать. Тамбовское кн. изд. 1961.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3. Г. Альтов. И тут появился изобретатель. М: Детская литература, 1-е изд. 1984, 2-е изд. 1986, 3-е изд. 1989, 4-е изд. 2001.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4.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А.Б.Селюцкий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Г.И.Слугин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Вдохновение по заказу. Петрозаводск: Карелия, 1977.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5. Г.И.Иванов. И начинайте изобретать. Иркутск: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Восточно-Сибирское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книжное издательство, 1987.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6. Серия »Техника, молодёжь, творчество», составитель А.Б.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Селюцкий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Петрозаводск: Карелия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r w:rsidR="006D3C78">
        <w:rPr>
          <w:rFonts w:ascii="Times New Roman" w:hAnsi="Times New Roman"/>
          <w:sz w:val="22"/>
          <w:szCs w:val="22"/>
          <w:lang w:val="ru-RU"/>
        </w:rPr>
        <w:t>(</w:t>
      </w:r>
      <w:proofErr w:type="gramEnd"/>
      <w:r w:rsidR="006D3C78">
        <w:rPr>
          <w:rFonts w:ascii="Times New Roman" w:hAnsi="Times New Roman"/>
          <w:sz w:val="22"/>
          <w:szCs w:val="22"/>
          <w:lang w:val="ru-RU"/>
        </w:rPr>
        <w:t>в электро</w:t>
      </w:r>
      <w:r w:rsidR="006D3C78">
        <w:rPr>
          <w:rFonts w:ascii="Times New Roman" w:hAnsi="Times New Roman"/>
          <w:sz w:val="22"/>
          <w:szCs w:val="22"/>
          <w:lang w:val="ru-RU"/>
        </w:rPr>
        <w:t>н</w:t>
      </w:r>
      <w:r w:rsidR="006D3C78">
        <w:rPr>
          <w:rFonts w:ascii="Times New Roman" w:hAnsi="Times New Roman"/>
          <w:sz w:val="22"/>
          <w:szCs w:val="22"/>
          <w:lang w:val="ru-RU"/>
        </w:rPr>
        <w:t>ном варианте):</w:t>
      </w:r>
    </w:p>
    <w:p w:rsidR="00C34C77" w:rsidRPr="00C34C77" w:rsidRDefault="00C34C77" w:rsidP="006D3C78">
      <w:pPr>
        <w:pStyle w:val="a7"/>
      </w:pPr>
      <w:r w:rsidRPr="00C34C77">
        <w:t xml:space="preserve">Выпуск 1. Дерзкие формулы творчества, 1987. </w:t>
      </w:r>
    </w:p>
    <w:p w:rsidR="00C34C77" w:rsidRPr="00C34C77" w:rsidRDefault="00C34C77" w:rsidP="006D3C78">
      <w:pPr>
        <w:pStyle w:val="a7"/>
      </w:pPr>
      <w:r w:rsidRPr="00C34C77">
        <w:t>Выпуск 2. Нить в лабиринте, 1987.</w:t>
      </w:r>
    </w:p>
    <w:p w:rsidR="00C34C77" w:rsidRPr="00C34C77" w:rsidRDefault="00C34C77" w:rsidP="006D3C78">
      <w:pPr>
        <w:pStyle w:val="a7"/>
      </w:pPr>
      <w:r w:rsidRPr="00C34C77">
        <w:t>Выпуск 3. Правила игры без правил, 1989.</w:t>
      </w:r>
    </w:p>
    <w:p w:rsidR="00C34C77" w:rsidRPr="00C34C77" w:rsidRDefault="00C34C77" w:rsidP="006D3C78">
      <w:pPr>
        <w:pStyle w:val="a7"/>
      </w:pPr>
      <w:r w:rsidRPr="00C34C77">
        <w:t>Выпуск 4. Как стать еретиком, 1991.</w:t>
      </w:r>
    </w:p>
    <w:p w:rsidR="00C34C77" w:rsidRPr="00C34C77" w:rsidRDefault="00C34C77" w:rsidP="006D3C78">
      <w:pPr>
        <w:pStyle w:val="a7"/>
      </w:pPr>
      <w:r w:rsidRPr="00C34C77">
        <w:t>Выпуск 5. Шанс на приключение, 1991.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7.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Б.Л.Злотин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А.В.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Зусман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. Месяц под звёздами фантазии. Кишинёв: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Лумина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1988.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8.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Б.Л.Злотин.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,А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>.В.Зусман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.. Изобретатель пришёл на урок. Кишинёв,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Лумина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1990.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9.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Ю.П.Саламатов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Как стать изобретателем. М: Просвещение, 1990.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10.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З.Г.Шустерман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Новые приключения Колобка, или Наука думать для больших и маленьких. М: Педагог</w:t>
      </w:r>
      <w:r w:rsidRPr="00C34C77">
        <w:rPr>
          <w:rFonts w:ascii="Times New Roman" w:hAnsi="Times New Roman"/>
          <w:sz w:val="22"/>
          <w:szCs w:val="22"/>
          <w:lang w:val="ru-RU"/>
        </w:rPr>
        <w:t>и</w:t>
      </w:r>
      <w:r w:rsidRPr="00C34C77">
        <w:rPr>
          <w:rFonts w:ascii="Times New Roman" w:hAnsi="Times New Roman"/>
          <w:sz w:val="22"/>
          <w:szCs w:val="22"/>
          <w:lang w:val="ru-RU"/>
        </w:rPr>
        <w:t>ка-Пресс,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11. А.А. Нестеренко. Страна загадок. Ростов-на-Дону: Изд. Рост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у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>н-та,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12. С.В. Иванов, М.И. Иванова, Л.В.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Макмак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Методическое пособие по развитию творческого воображения детей. «ИКАР-1», Ейск: МЦТП «Азов-ХХ1»,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13. Журналы ТРИЗ. Педагогика, №№ 3.2.91, 3.4.92.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14. М.И.Меерович. Формулы теории невероятности. Одесса: Полис,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15.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Л.И.Шрагина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Л. Логика воображения. Одесса, Полис, 1995.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16. Учителям о ТРИЗ. Сборник методических материалов по преподаванию ТРИЗ. Составитель В.Б.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Крячко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r w:rsidR="006D3C78">
        <w:rPr>
          <w:rFonts w:ascii="Times New Roman" w:hAnsi="Times New Roman"/>
          <w:sz w:val="22"/>
          <w:szCs w:val="22"/>
          <w:lang w:val="ru-RU"/>
        </w:rPr>
        <w:t>:</w:t>
      </w:r>
    </w:p>
    <w:p w:rsidR="00C34C77" w:rsidRPr="00C34C77" w:rsidRDefault="00C34C77" w:rsidP="006D3C78">
      <w:pPr>
        <w:pStyle w:val="a7"/>
      </w:pPr>
      <w:r w:rsidRPr="00C34C77">
        <w:t>Выпуск 1. СПб, 1995, Челябинский фонд - рукопись.</w:t>
      </w:r>
    </w:p>
    <w:p w:rsidR="00C34C77" w:rsidRPr="00C34C77" w:rsidRDefault="00C34C77" w:rsidP="006D3C78">
      <w:pPr>
        <w:pStyle w:val="a7"/>
      </w:pPr>
      <w:r w:rsidRPr="00C34C77">
        <w:t>Выпуск 2. СПб: ЗАО »</w:t>
      </w:r>
      <w:proofErr w:type="spellStart"/>
      <w:r w:rsidRPr="00C34C77">
        <w:t>Атос</w:t>
      </w:r>
      <w:proofErr w:type="spellEnd"/>
      <w:r w:rsidRPr="00C34C77">
        <w:t>», 1997.</w:t>
      </w:r>
    </w:p>
    <w:p w:rsidR="00C34C77" w:rsidRPr="00C34C77" w:rsidRDefault="00C34C77" w:rsidP="006D3C78">
      <w:pPr>
        <w:pStyle w:val="a7"/>
      </w:pPr>
      <w:r w:rsidRPr="00C34C77">
        <w:t>Выпуск 3. СПб: ТОО Фирма Икар, 1999.</w:t>
      </w:r>
    </w:p>
    <w:p w:rsidR="00C34C77" w:rsidRPr="00C34C77" w:rsidRDefault="00C34C77" w:rsidP="006D3C78">
      <w:pPr>
        <w:pStyle w:val="a7"/>
      </w:pPr>
      <w:r w:rsidRPr="00C34C77">
        <w:t>Выпуск 4. СПб: «Союз писателей Санкт-Петербурга», 2001.</w:t>
      </w:r>
    </w:p>
    <w:p w:rsidR="00C34C77" w:rsidRPr="00C34C77" w:rsidRDefault="00C34C77" w:rsidP="006D3C78">
      <w:pPr>
        <w:pStyle w:val="a7"/>
      </w:pPr>
      <w:r w:rsidRPr="00C34C77">
        <w:t>Выпуск 5. СПб: «</w:t>
      </w:r>
      <w:proofErr w:type="spellStart"/>
      <w:r w:rsidRPr="00C34C77">
        <w:t>Союэ</w:t>
      </w:r>
      <w:proofErr w:type="spellEnd"/>
      <w:r w:rsidRPr="00C34C77">
        <w:t xml:space="preserve"> писателей Санкт-Петербурга», 2004.</w:t>
      </w:r>
    </w:p>
    <w:p w:rsidR="00C34C77" w:rsidRPr="00C34C77" w:rsidRDefault="00C34C77" w:rsidP="006D3C78">
      <w:pPr>
        <w:pStyle w:val="a7"/>
      </w:pPr>
      <w:r w:rsidRPr="00C34C77">
        <w:t xml:space="preserve">Выпуск 6. </w:t>
      </w:r>
      <w:proofErr w:type="spellStart"/>
      <w:r w:rsidRPr="00C34C77">
        <w:t>Спб</w:t>
      </w:r>
      <w:proofErr w:type="spellEnd"/>
      <w:r w:rsidRPr="00C34C77">
        <w:t>. «Союз писателей Санкт-Петербурга», 2008.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17..Рубина. Курс развития творческого воображения для начальных классов средней школы. Программа, м</w:t>
      </w:r>
      <w:r w:rsidRPr="00C34C77">
        <w:rPr>
          <w:rFonts w:ascii="Times New Roman" w:hAnsi="Times New Roman"/>
          <w:sz w:val="22"/>
          <w:szCs w:val="22"/>
          <w:lang w:val="ru-RU"/>
        </w:rPr>
        <w:t>е</w:t>
      </w:r>
      <w:r w:rsidRPr="00C34C77">
        <w:rPr>
          <w:rFonts w:ascii="Times New Roman" w:hAnsi="Times New Roman"/>
          <w:sz w:val="22"/>
          <w:szCs w:val="22"/>
          <w:lang w:val="ru-RU"/>
        </w:rPr>
        <w:t>тодическое руководство, рабочие тетради. Петрозаводск, ОО «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ТРИЗ-Карелия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», 1999.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18.Рождение изобретения. Стратегия и тактика решения изобретательских задач. М: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Интерпракс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1995.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19. Митрофанов В.В. От технологического брака до научного открытия. Ассоциация ТРИЗ Санкт-Петербурга, 1998.</w:t>
      </w:r>
    </w:p>
    <w:p w:rsidR="00C34C77" w:rsidRPr="00C34C77" w:rsidRDefault="00C34C77" w:rsidP="00C34C77">
      <w:pPr>
        <w:rPr>
          <w:rFonts w:ascii="Times New Roman" w:hAnsi="Times New Roman" w:cs="Times New Roman"/>
          <w:color w:val="FF0000"/>
        </w:rPr>
      </w:pPr>
      <w:r w:rsidRPr="00C34C77">
        <w:rPr>
          <w:rFonts w:ascii="Times New Roman" w:hAnsi="Times New Roman" w:cs="Times New Roman"/>
        </w:rPr>
        <w:t xml:space="preserve">20. </w:t>
      </w:r>
      <w:proofErr w:type="spellStart"/>
      <w:r w:rsidRPr="00C34C77">
        <w:rPr>
          <w:rFonts w:ascii="Times New Roman" w:hAnsi="Times New Roman" w:cs="Times New Roman"/>
        </w:rPr>
        <w:t>Крячко</w:t>
      </w:r>
      <w:proofErr w:type="spellEnd"/>
      <w:r w:rsidRPr="00C34C77">
        <w:rPr>
          <w:rFonts w:ascii="Times New Roman" w:hAnsi="Times New Roman" w:cs="Times New Roman"/>
        </w:rPr>
        <w:t xml:space="preserve"> В.Б., Пчёлкина Е.Л., Широкова Т.С. Комплект методических материалов для обучения ТРИЗ и РТВ в начальной школе. СПб. 2003, 2004, 2005, 2006. 10 книг и 2 комплекта рисунко</w:t>
      </w:r>
      <w:r w:rsidR="006D3C78">
        <w:rPr>
          <w:rFonts w:ascii="Times New Roman" w:hAnsi="Times New Roman" w:cs="Times New Roman"/>
        </w:rPr>
        <w:t>в.</w:t>
      </w:r>
    </w:p>
    <w:p w:rsidR="004F6915" w:rsidRPr="00F479A5" w:rsidRDefault="000166AC" w:rsidP="001A635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4F6915" w:rsidRPr="00F479A5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1A635F" w:rsidRPr="00851999" w:rsidRDefault="004F6915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</w:t>
      </w:r>
      <w:r w:rsidR="00851999" w:rsidRPr="008519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1999">
        <w:rPr>
          <w:rFonts w:ascii="Times New Roman" w:hAnsi="Times New Roman" w:cs="Times New Roman"/>
          <w:sz w:val="28"/>
          <w:szCs w:val="28"/>
        </w:rPr>
        <w:t>5 класс</w:t>
      </w:r>
      <w:r w:rsidR="001A635F" w:rsidRPr="008519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1A635F" w:rsidRPr="00851999" w:rsidTr="002127C5">
        <w:trPr>
          <w:trHeight w:val="53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lastRenderedPageBreak/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Прим</w:t>
            </w:r>
          </w:p>
        </w:tc>
      </w:tr>
      <w:tr w:rsidR="001A635F" w:rsidRPr="00851999" w:rsidTr="00603B38">
        <w:trPr>
          <w:trHeight w:val="17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851999" w:rsidRDefault="001A635F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851999" w:rsidRDefault="001A635F" w:rsidP="002127C5">
            <w:pPr>
              <w:pStyle w:val="a7"/>
            </w:pPr>
          </w:p>
        </w:tc>
      </w:tr>
      <w:tr w:rsidR="004F6915" w:rsidRPr="00851999" w:rsidTr="002127C5">
        <w:trPr>
          <w:trHeight w:val="235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915" w:rsidRPr="00F479A5" w:rsidRDefault="00851999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Введение в ТРИЗ (6часов)</w:t>
            </w:r>
          </w:p>
        </w:tc>
      </w:tr>
      <w:tr w:rsidR="001A635F" w:rsidRPr="00851999" w:rsidTr="002127C5">
        <w:trPr>
          <w:trHeight w:val="2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Введение в предмет. История ТРИЗ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1A635F" w:rsidRPr="00851999" w:rsidTr="002127C5">
        <w:trPr>
          <w:trHeight w:val="20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Самоорганизация – основа ТРИЗ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A5B20" w:rsidRPr="00851999" w:rsidTr="002127C5">
        <w:trPr>
          <w:trHeight w:val="3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Из истории России. Российские инженеры.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F05C2" w:rsidRPr="00851999" w:rsidTr="002127C5">
        <w:trPr>
          <w:trHeight w:val="13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Методы активизации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F05C2" w:rsidRPr="00851999" w:rsidTr="00F479A5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F52DB9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FB60F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</w:t>
            </w:r>
            <w:r w:rsidR="00DF05C2" w:rsidRPr="00F479A5">
              <w:rPr>
                <w:sz w:val="20"/>
                <w:szCs w:val="20"/>
              </w:rPr>
              <w:t>Тренинг для активизации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F479A5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404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</w:t>
            </w:r>
            <w:r w:rsidRPr="00F479A5">
              <w:rPr>
                <w:sz w:val="20"/>
                <w:szCs w:val="20"/>
              </w:rPr>
              <w:t xml:space="preserve"> </w:t>
            </w:r>
            <w:r w:rsidRPr="00F479A5">
              <w:rPr>
                <w:rStyle w:val="a4"/>
                <w:rFonts w:ascii="Times New Roman" w:hAnsi="Times New Roman" w:cs="Times New Roman"/>
              </w:rPr>
              <w:t>Эволюция управления творческим процессом</w:t>
            </w:r>
            <w:r w:rsidR="002127C5" w:rsidRPr="00F479A5">
              <w:rPr>
                <w:rStyle w:val="a4"/>
                <w:rFonts w:ascii="Times New Roman" w:hAnsi="Times New Roman" w:cs="Times New Roman"/>
              </w:rPr>
              <w:t xml:space="preserve"> (28 часов)</w:t>
            </w:r>
          </w:p>
        </w:tc>
      </w:tr>
      <w:tr w:rsidR="001A635F" w:rsidRPr="00851999" w:rsidTr="002127C5">
        <w:trPr>
          <w:trHeight w:val="19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Метод проб и ошибок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3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1999" w:rsidRPr="00F479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Морфологический метод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2127C5">
        <w:trPr>
          <w:trHeight w:val="3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проверка тетрадей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0E35B9">
        <w:trPr>
          <w:trHeight w:val="27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11-12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Работа с морфологическим «ящиком»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B60F7">
        <w:trPr>
          <w:trHeight w:val="50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</w:t>
            </w:r>
            <w:r w:rsidR="00851999" w:rsidRPr="00F479A5">
              <w:rPr>
                <w:sz w:val="20"/>
                <w:szCs w:val="20"/>
              </w:rPr>
              <w:t>Использование морфологического метода в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F52DB9">
        <w:trPr>
          <w:trHeight w:val="3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17-18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Работа по методу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26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19-20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F479A5">
              <w:rPr>
                <w:sz w:val="20"/>
                <w:szCs w:val="20"/>
              </w:rPr>
              <w:t>Синектика</w:t>
            </w:r>
            <w:proofErr w:type="spellEnd"/>
            <w:r w:rsidRPr="00F479A5">
              <w:rPr>
                <w:sz w:val="20"/>
                <w:szCs w:val="20"/>
              </w:rPr>
              <w:t xml:space="preserve"> </w:t>
            </w:r>
            <w:proofErr w:type="gramStart"/>
            <w:r w:rsidRPr="00F479A5">
              <w:rPr>
                <w:sz w:val="20"/>
                <w:szCs w:val="20"/>
              </w:rPr>
              <w:t>–м</w:t>
            </w:r>
            <w:proofErr w:type="gramEnd"/>
            <w:r w:rsidRPr="00F479A5">
              <w:rPr>
                <w:sz w:val="20"/>
                <w:szCs w:val="20"/>
              </w:rPr>
              <w:t>етод аналогий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Решение задач методом аналогий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2127C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F52DB9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 w:rsidR="007201DA">
              <w:rPr>
                <w:i/>
                <w:sz w:val="20"/>
                <w:szCs w:val="20"/>
              </w:rPr>
              <w:t>ачет: Решение технических задач. Проверка тетрадей.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B60F7">
        <w:trPr>
          <w:trHeight w:val="6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23-24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Мозговой штурм – суть метода и организация работы по нему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4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25</w:t>
            </w:r>
            <w:r w:rsidR="007201DA">
              <w:rPr>
                <w:sz w:val="20"/>
                <w:szCs w:val="20"/>
              </w:rPr>
              <w:t>-26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Решение задач при помощи мо</w:t>
            </w:r>
            <w:r w:rsidRPr="00F479A5">
              <w:rPr>
                <w:sz w:val="20"/>
                <w:szCs w:val="20"/>
              </w:rPr>
              <w:t>з</w:t>
            </w:r>
            <w:r w:rsidRPr="00F479A5">
              <w:rPr>
                <w:sz w:val="20"/>
                <w:szCs w:val="20"/>
              </w:rPr>
              <w:t>гового штурма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15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фокальных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39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Применение метода фокальных объектов в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201DA" w:rsidRPr="00851999" w:rsidTr="007201DA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Зачет: Организация работы группы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4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F479A5">
              <w:rPr>
                <w:sz w:val="20"/>
                <w:szCs w:val="20"/>
              </w:rPr>
              <w:t>Данетка</w:t>
            </w:r>
            <w:proofErr w:type="spellEnd"/>
            <w:r w:rsidRPr="00F479A5">
              <w:rPr>
                <w:sz w:val="20"/>
                <w:szCs w:val="20"/>
              </w:rPr>
              <w:t xml:space="preserve"> – метод контрольных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  <w:r w:rsidR="007201D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«Робинзона»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201DA" w:rsidRPr="00851999" w:rsidTr="002127C5">
        <w:trPr>
          <w:trHeight w:val="2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работа. 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2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00"/>
        </w:trPr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Итого</w:t>
            </w:r>
            <w:r w:rsidR="00666A3E">
              <w:rPr>
                <w:sz w:val="20"/>
                <w:szCs w:val="20"/>
              </w:rPr>
              <w:t>: 35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</w:tbl>
    <w:p w:rsidR="006D3C78" w:rsidRDefault="006D3C78" w:rsidP="000E35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35B9" w:rsidRPr="00F479A5" w:rsidRDefault="000166AC" w:rsidP="000E35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0E35B9" w:rsidRPr="00F479A5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3A3BDC" w:rsidRPr="00851999" w:rsidRDefault="000E35B9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3A3BDC" w:rsidRPr="00851999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3A3BDC" w:rsidRPr="00851999" w:rsidTr="00FB60F7">
        <w:trPr>
          <w:trHeight w:val="54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Прим</w:t>
            </w:r>
          </w:p>
        </w:tc>
      </w:tr>
      <w:tr w:rsidR="003A3BDC" w:rsidRPr="00851999" w:rsidTr="00603B38">
        <w:trPr>
          <w:trHeight w:val="397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3BDC" w:rsidRPr="00851999" w:rsidRDefault="003A3BDC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3BDC" w:rsidRPr="00851999" w:rsidRDefault="003A3BDC" w:rsidP="002127C5">
            <w:pPr>
              <w:pStyle w:val="a7"/>
            </w:pPr>
          </w:p>
        </w:tc>
      </w:tr>
      <w:tr w:rsidR="00A93541" w:rsidRPr="00851999" w:rsidTr="00A93541">
        <w:trPr>
          <w:trHeight w:val="295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Введение в ТРИЗ (4часа).</w:t>
            </w:r>
          </w:p>
        </w:tc>
      </w:tr>
      <w:tr w:rsidR="00B37227" w:rsidRPr="00851999" w:rsidTr="00F479A5">
        <w:trPr>
          <w:trHeight w:val="4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Значение ТРИЗ в деятельности человека</w:t>
            </w:r>
            <w:r w:rsidR="00B504AD" w:rsidRPr="00F479A5">
              <w:rPr>
                <w:sz w:val="20"/>
                <w:szCs w:val="20"/>
              </w:rPr>
              <w:t>. Активизация деятельности</w:t>
            </w:r>
            <w:r w:rsidRPr="00F479A5">
              <w:rPr>
                <w:sz w:val="20"/>
                <w:szCs w:val="20"/>
              </w:rPr>
              <w:t xml:space="preserve"> человека</w:t>
            </w:r>
            <w:r w:rsidR="00B504AD" w:rsidRPr="00F479A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851999" w:rsidRDefault="00B3722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851999" w:rsidRDefault="00B37227" w:rsidP="002127C5">
            <w:pPr>
              <w:pStyle w:val="a7"/>
            </w:pPr>
          </w:p>
        </w:tc>
      </w:tr>
      <w:tr w:rsidR="00B37227" w:rsidRPr="00851999" w:rsidTr="00A93541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Современная инженерия 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851999" w:rsidRDefault="00B3722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851999" w:rsidRDefault="00B37227" w:rsidP="002127C5">
            <w:pPr>
              <w:pStyle w:val="a7"/>
            </w:pPr>
          </w:p>
        </w:tc>
      </w:tr>
      <w:tr w:rsidR="00A93541" w:rsidRPr="00851999" w:rsidTr="00F479A5">
        <w:trPr>
          <w:trHeight w:val="233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bCs/>
                <w:sz w:val="20"/>
                <w:szCs w:val="20"/>
              </w:rPr>
              <w:t>Тема: Эволюция управления творческим процессом (10 часов)</w:t>
            </w:r>
          </w:p>
        </w:tc>
      </w:tr>
      <w:tr w:rsidR="00FB60F7" w:rsidRPr="00851999" w:rsidTr="00A93541">
        <w:trPr>
          <w:trHeight w:val="22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Системный оператор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Работа с системным оператором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2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Игра «хорошо – плохо»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2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A93541">
        <w:trPr>
          <w:trHeight w:val="26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11-12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противоположностей или наоборот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13-14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Идеальный конечный результат </w:t>
            </w:r>
            <w:proofErr w:type="gramStart"/>
            <w:r w:rsidRPr="00F479A5">
              <w:rPr>
                <w:sz w:val="20"/>
                <w:szCs w:val="20"/>
              </w:rPr>
              <w:t xml:space="preserve">( </w:t>
            </w:r>
            <w:proofErr w:type="gramEnd"/>
            <w:r w:rsidRPr="00F479A5">
              <w:rPr>
                <w:sz w:val="20"/>
                <w:szCs w:val="20"/>
              </w:rPr>
              <w:t>«черный ящик»)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Оператор РВС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8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«маленьких человечков»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18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F479A5">
        <w:trPr>
          <w:trHeight w:val="4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19-20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i/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Противоречия. Приемы разрешения противоречий (</w:t>
            </w:r>
            <w:r w:rsidRPr="00F479A5">
              <w:rPr>
                <w:i/>
                <w:sz w:val="20"/>
                <w:szCs w:val="20"/>
              </w:rPr>
              <w:t>дро</w:t>
            </w:r>
            <w:r w:rsidRPr="00F479A5">
              <w:rPr>
                <w:i/>
                <w:sz w:val="20"/>
                <w:szCs w:val="20"/>
              </w:rPr>
              <w:t>б</w:t>
            </w:r>
            <w:r w:rsidRPr="00F479A5">
              <w:rPr>
                <w:i/>
                <w:sz w:val="20"/>
                <w:szCs w:val="20"/>
              </w:rPr>
              <w:t xml:space="preserve">ление, матрешка, вынесение, объединения, </w:t>
            </w:r>
            <w:proofErr w:type="spellStart"/>
            <w:r w:rsidRPr="00F479A5">
              <w:rPr>
                <w:i/>
                <w:sz w:val="20"/>
                <w:szCs w:val="20"/>
              </w:rPr>
              <w:t>ассиметрия</w:t>
            </w:r>
            <w:proofErr w:type="spellEnd"/>
            <w:r w:rsidRPr="00F479A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8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21-22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Что такое парадоксы</w:t>
            </w:r>
            <w:r w:rsidR="007201D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30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Эксперименты – мыслительные и на моделях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30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работа. 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F479A5">
        <w:trPr>
          <w:trHeight w:val="308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 xml:space="preserve">Тема: </w:t>
            </w:r>
            <w:r w:rsidR="00702346" w:rsidRPr="00F479A5">
              <w:rPr>
                <w:b/>
                <w:sz w:val="20"/>
                <w:szCs w:val="20"/>
              </w:rPr>
              <w:t>Оформление и изложение творческого решения (6 часов)</w:t>
            </w:r>
          </w:p>
        </w:tc>
      </w:tr>
      <w:tr w:rsidR="00A93541" w:rsidRPr="00851999" w:rsidTr="00F479A5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Как планировать работу по решению технических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  <w:r w:rsidR="00792E10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Обработка, оформление и представление решения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702346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  <w:r w:rsidR="00792E10">
              <w:rPr>
                <w:sz w:val="20"/>
                <w:szCs w:val="20"/>
              </w:rPr>
              <w:t>7-28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Правила ведения спора, дискуссии.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92E10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F479A5" w:rsidRDefault="00792E10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F479A5">
              <w:rPr>
                <w:i/>
                <w:sz w:val="20"/>
                <w:szCs w:val="20"/>
              </w:rPr>
              <w:t>.</w:t>
            </w:r>
            <w:proofErr w:type="gramEnd"/>
            <w:r w:rsidRPr="00792E10">
              <w:rPr>
                <w:sz w:val="20"/>
                <w:szCs w:val="20"/>
              </w:rPr>
              <w:t>Организация спора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851999" w:rsidRDefault="00792E10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92E10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Default="00792E10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Организаторская  работа. 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851999" w:rsidRDefault="00792E10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02346" w:rsidRPr="00851999" w:rsidTr="00702346">
        <w:trPr>
          <w:trHeight w:val="302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2346" w:rsidRPr="00F479A5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Коллективная творческая работа (4 часа)</w:t>
            </w:r>
          </w:p>
        </w:tc>
      </w:tr>
      <w:tr w:rsidR="00A93541" w:rsidRPr="00851999" w:rsidTr="00603B38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702346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31-32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Коллективные методы организации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603B38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33-34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Мозговой штурм для групп с разными направлениями (смена ролей)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7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 </w:t>
            </w:r>
            <w:r w:rsidR="00792E10">
              <w:rPr>
                <w:i/>
                <w:sz w:val="20"/>
                <w:szCs w:val="20"/>
              </w:rPr>
              <w:t>Зачет: Оформление отчета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702346">
        <w:trPr>
          <w:trHeight w:val="236"/>
        </w:trPr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Итого</w:t>
            </w:r>
            <w:r w:rsidR="00666A3E">
              <w:rPr>
                <w:sz w:val="20"/>
                <w:szCs w:val="20"/>
              </w:rPr>
              <w:t>: 3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</w:tbl>
    <w:p w:rsidR="00A93541" w:rsidRPr="00603B38" w:rsidRDefault="000166AC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A93541" w:rsidRPr="00603B38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36305E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36305E" w:rsidRPr="00851999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36305E" w:rsidRPr="00851999" w:rsidTr="00702346">
        <w:trPr>
          <w:trHeight w:val="454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Прим</w:t>
            </w:r>
          </w:p>
        </w:tc>
      </w:tr>
      <w:tr w:rsidR="0036305E" w:rsidRPr="00851999" w:rsidTr="00603B38">
        <w:trPr>
          <w:trHeight w:val="283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702346" w:rsidRPr="00851999" w:rsidTr="00702346">
        <w:trPr>
          <w:trHeight w:val="39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346" w:rsidRPr="00603B38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Творчество (10 часов).</w:t>
            </w:r>
          </w:p>
        </w:tc>
      </w:tr>
      <w:tr w:rsidR="0036305E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603B38">
              <w:rPr>
                <w:sz w:val="20"/>
                <w:szCs w:val="20"/>
              </w:rPr>
              <w:t>Креативность</w:t>
            </w:r>
            <w:proofErr w:type="spellEnd"/>
            <w:r w:rsidRPr="00603B38">
              <w:rPr>
                <w:sz w:val="20"/>
                <w:szCs w:val="20"/>
              </w:rPr>
              <w:t xml:space="preserve"> и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B500BF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36305E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Инерция мышления и как от неё избавиться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B500BF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Комбинация методов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02346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Типовые ошибки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02346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Изобретательские задачи. Уровни задач. Инженерные з</w:t>
            </w:r>
            <w:r w:rsidRPr="00603B38">
              <w:rPr>
                <w:sz w:val="20"/>
                <w:szCs w:val="20"/>
              </w:rPr>
              <w:t>а</w:t>
            </w:r>
            <w:r w:rsidRPr="00603B38">
              <w:rPr>
                <w:sz w:val="20"/>
                <w:szCs w:val="20"/>
              </w:rPr>
              <w:t>дачи.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792E10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02346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2346" w:rsidRPr="00603B38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Основы работы ТРИЗ (8 часов).</w:t>
            </w: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Основные идеи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Основные инструменты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02346" w:rsidRPr="00603B38">
              <w:rPr>
                <w:sz w:val="20"/>
                <w:szCs w:val="20"/>
              </w:rPr>
              <w:t>-1</w:t>
            </w:r>
            <w:r w:rsidR="003670BF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Выполнение разработок с помощью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792E10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670BF">
              <w:rPr>
                <w:sz w:val="20"/>
                <w:szCs w:val="20"/>
              </w:rPr>
              <w:t>Применение теории ТРИЗ на ур</w:t>
            </w:r>
            <w:r w:rsidRPr="003670BF">
              <w:rPr>
                <w:sz w:val="20"/>
                <w:szCs w:val="20"/>
              </w:rPr>
              <w:t>о</w:t>
            </w:r>
            <w:r w:rsidRPr="003670BF">
              <w:rPr>
                <w:sz w:val="20"/>
                <w:szCs w:val="20"/>
              </w:rPr>
              <w:t>ках.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3670BF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F479A5" w:rsidRDefault="003670BF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Защита творческой работ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проекта).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6257DC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Теория развития творческой личности (6 часов)</w:t>
            </w: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19-20</w:t>
            </w:r>
            <w:r w:rsidR="00FB60F7" w:rsidRPr="00603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Теория развития творческой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21-22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Память и мышление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23-24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Методы активизации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6257DC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 xml:space="preserve">Тема: </w:t>
            </w:r>
            <w:r w:rsidRPr="00603B38">
              <w:rPr>
                <w:b/>
                <w:bCs/>
                <w:sz w:val="20"/>
                <w:szCs w:val="20"/>
              </w:rPr>
              <w:t>Эволюция управления творческим процессом (10 часов).</w:t>
            </w: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25-26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Мозговая атака. АРИЗ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3670BF" w:rsidRPr="00851999" w:rsidTr="003670B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  <w:r w:rsidR="003670BF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Приемы конструирования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3670BF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  <w:r w:rsidR="003670BF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Понятия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6257DC" w:rsidRPr="00603B3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Функционально-стоимостной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257DC" w:rsidRPr="00603B3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Решение задач при помощи ФСА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3670BF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3670BF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Защита решения по ФСА.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2127C5">
        <w:trPr>
          <w:trHeight w:val="15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Итого</w:t>
            </w:r>
            <w:proofErr w:type="gramStart"/>
            <w:r w:rsidRPr="00603B38">
              <w:rPr>
                <w:sz w:val="20"/>
                <w:szCs w:val="20"/>
              </w:rPr>
              <w:t xml:space="preserve"> </w:t>
            </w:r>
            <w:r w:rsidR="00666A3E">
              <w:rPr>
                <w:sz w:val="20"/>
                <w:szCs w:val="20"/>
              </w:rPr>
              <w:t>:</w:t>
            </w:r>
            <w:proofErr w:type="gramEnd"/>
            <w:r w:rsidR="00666A3E">
              <w:rPr>
                <w:sz w:val="20"/>
                <w:szCs w:val="20"/>
              </w:rPr>
              <w:t xml:space="preserve"> 35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</w:tbl>
    <w:p w:rsidR="006D3C78" w:rsidRDefault="006D3C78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3541" w:rsidRPr="00603B38" w:rsidRDefault="000166AC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A93541" w:rsidRPr="00603B38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B500BF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9833B6" w:rsidRPr="00851999">
        <w:rPr>
          <w:rFonts w:ascii="Times New Roman" w:hAnsi="Times New Roman" w:cs="Times New Roman"/>
          <w:sz w:val="28"/>
          <w:szCs w:val="28"/>
        </w:rPr>
        <w:t xml:space="preserve">8 </w:t>
      </w:r>
      <w:r w:rsidR="00B500BF" w:rsidRPr="00851999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B500BF" w:rsidRPr="00851999" w:rsidTr="006257DC">
        <w:trPr>
          <w:trHeight w:val="2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Прим</w:t>
            </w:r>
          </w:p>
        </w:tc>
      </w:tr>
      <w:tr w:rsidR="00B500BF" w:rsidRPr="00851999" w:rsidTr="006257DC">
        <w:trPr>
          <w:trHeight w:val="2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</w:tr>
      <w:tr w:rsidR="006257DC" w:rsidRPr="00851999" w:rsidTr="006257DC">
        <w:trPr>
          <w:trHeight w:val="38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</w:rPr>
            </w:pPr>
            <w:r w:rsidRPr="00603B38">
              <w:rPr>
                <w:b/>
                <w:sz w:val="20"/>
              </w:rPr>
              <w:t>Тема:</w:t>
            </w:r>
            <w:r w:rsidR="006870A4" w:rsidRPr="00603B38">
              <w:rPr>
                <w:b/>
                <w:color w:val="000000"/>
                <w:sz w:val="20"/>
              </w:rPr>
              <w:t xml:space="preserve"> </w:t>
            </w:r>
            <w:r w:rsidR="006870A4" w:rsidRPr="00603B38">
              <w:rPr>
                <w:b/>
                <w:sz w:val="20"/>
              </w:rPr>
              <w:t>Изобретательство и рационализация как вид творческой деятельности человека (3ч).</w:t>
            </w:r>
          </w:p>
        </w:tc>
      </w:tr>
      <w:tr w:rsidR="00B500BF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603B38" w:rsidRDefault="00B500BF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Изобретательство-рационализаторство как вид творческой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</w:tr>
      <w:tr w:rsidR="00FB60F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2-3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 xml:space="preserve">Основы </w:t>
            </w:r>
            <w:proofErr w:type="spellStart"/>
            <w:r w:rsidRPr="00603B38">
              <w:rPr>
                <w:sz w:val="20"/>
              </w:rPr>
              <w:t>патентоведения</w:t>
            </w:r>
            <w:proofErr w:type="spellEnd"/>
            <w:r w:rsidR="00A82167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6870A4" w:rsidRPr="00851999" w:rsidTr="00F479A5">
        <w:trPr>
          <w:trHeight w:val="2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</w:rPr>
            </w:pPr>
            <w:r w:rsidRPr="00603B38">
              <w:rPr>
                <w:b/>
                <w:sz w:val="20"/>
              </w:rPr>
              <w:t>Тема: Проектирование решений творческих задач (14 часов).</w:t>
            </w:r>
          </w:p>
        </w:tc>
      </w:tr>
      <w:tr w:rsidR="00FB60F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Процесс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Основные принципы системы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Роль творчества в проектировании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Структура процесса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8-9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Психологические особенности человека и их влияние на процесс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Роль ИТК в процессе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A8216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851999" w:rsidRDefault="00A8216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4F6915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A82167" w:rsidRDefault="009833B6" w:rsidP="002127C5">
            <w:pPr>
              <w:pStyle w:val="a7"/>
              <w:rPr>
                <w:i/>
                <w:sz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 w:rsidR="00A82167">
              <w:rPr>
                <w:i/>
                <w:sz w:val="20"/>
              </w:rPr>
              <w:t xml:space="preserve">. </w:t>
            </w:r>
            <w:r w:rsidR="00A82167" w:rsidRPr="00A82167">
              <w:rPr>
                <w:sz w:val="20"/>
              </w:rPr>
              <w:t>План творческой деятельности</w:t>
            </w:r>
            <w:r w:rsidR="00A82167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13</w:t>
            </w:r>
            <w:r w:rsidR="00731A83" w:rsidRPr="00603B38">
              <w:rPr>
                <w:sz w:val="20"/>
              </w:rPr>
              <w:t>-1</w:t>
            </w:r>
            <w:r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Научное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  <w:r w:rsidR="00A82167"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A82167" w:rsidP="002127C5">
            <w:pPr>
              <w:pStyle w:val="a7"/>
              <w:rPr>
                <w:sz w:val="20"/>
              </w:rPr>
            </w:pPr>
            <w:proofErr w:type="gramStart"/>
            <w:r w:rsidRPr="00603B38">
              <w:rPr>
                <w:sz w:val="20"/>
              </w:rPr>
              <w:t>Итоговая</w:t>
            </w:r>
            <w:proofErr w:type="gramEnd"/>
            <w:r w:rsidRPr="00603B38">
              <w:rPr>
                <w:sz w:val="20"/>
              </w:rPr>
              <w:t xml:space="preserve"> мини-конференция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731A83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  <w:r w:rsidR="00A82167"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A82167" w:rsidRDefault="00A82167" w:rsidP="002127C5">
            <w:pPr>
              <w:pStyle w:val="a7"/>
              <w:rPr>
                <w:i/>
                <w:sz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>
              <w:rPr>
                <w:i/>
                <w:sz w:val="20"/>
              </w:rPr>
              <w:t xml:space="preserve">. </w:t>
            </w:r>
            <w:r w:rsidRPr="00F6282F">
              <w:rPr>
                <w:sz w:val="20"/>
              </w:rPr>
              <w:t>Организация мини-конференции.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</w:tr>
      <w:tr w:rsidR="00A8216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Зачет: Проект </w:t>
            </w:r>
            <w:proofErr w:type="gramStart"/>
            <w:r>
              <w:rPr>
                <w:i/>
                <w:sz w:val="20"/>
                <w:szCs w:val="20"/>
              </w:rPr>
              <w:t>научной</w:t>
            </w:r>
            <w:proofErr w:type="gramEnd"/>
            <w:r>
              <w:rPr>
                <w:i/>
                <w:sz w:val="20"/>
                <w:szCs w:val="20"/>
              </w:rPr>
              <w:t xml:space="preserve"> мини-конференции.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851999" w:rsidRDefault="00A8216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Итого</w:t>
            </w:r>
            <w:proofErr w:type="gramStart"/>
            <w:r w:rsidRPr="00603B38">
              <w:rPr>
                <w:sz w:val="20"/>
              </w:rPr>
              <w:t xml:space="preserve"> </w:t>
            </w:r>
            <w:r w:rsidR="00666A3E">
              <w:rPr>
                <w:sz w:val="20"/>
              </w:rPr>
              <w:t>:</w:t>
            </w:r>
            <w:proofErr w:type="gramEnd"/>
            <w:r w:rsidR="00666A3E">
              <w:rPr>
                <w:sz w:val="20"/>
              </w:rPr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</w:tbl>
    <w:p w:rsidR="00A93541" w:rsidRPr="00603B38" w:rsidRDefault="000166AC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A93541" w:rsidRPr="00603B38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5F16CD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DA5B20" w:rsidRPr="00851999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731A83" w:rsidRPr="00851999" w:rsidTr="006870A4">
        <w:trPr>
          <w:trHeight w:val="2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Прим</w:t>
            </w:r>
          </w:p>
        </w:tc>
      </w:tr>
      <w:tr w:rsidR="00731A83" w:rsidRPr="00851999" w:rsidTr="006870A4">
        <w:trPr>
          <w:trHeight w:val="2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</w:tr>
      <w:tr w:rsidR="006870A4" w:rsidRPr="00603B38" w:rsidTr="00F479A5">
        <w:trPr>
          <w:trHeight w:val="20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Теория развития творческой личности</w:t>
            </w:r>
            <w:proofErr w:type="gramStart"/>
            <w:r w:rsidRPr="00603B38">
              <w:rPr>
                <w:b/>
                <w:sz w:val="20"/>
                <w:szCs w:val="20"/>
              </w:rPr>
              <w:t xml:space="preserve"> </w:t>
            </w:r>
            <w:r w:rsidR="00A64A93" w:rsidRPr="00603B38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731A83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4F6915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Выбор проекта по ТРИЗ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31A83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4F6915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ТРТЛ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F479A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Перспектива творческой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F479A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Построение карьеры и определение профессиональной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Психология мышления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A82167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F6282F" w:rsidP="002127C5">
            <w:pPr>
              <w:pStyle w:val="a7"/>
              <w:rPr>
                <w:sz w:val="20"/>
                <w:szCs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>
              <w:rPr>
                <w:i/>
                <w:sz w:val="20"/>
              </w:rPr>
              <w:t xml:space="preserve">. </w:t>
            </w:r>
            <w:r w:rsidR="00A82167" w:rsidRPr="00603B38">
              <w:rPr>
                <w:sz w:val="20"/>
                <w:szCs w:val="20"/>
              </w:rPr>
              <w:t>Приемы тренинга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F6282F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F479A5">
        <w:trPr>
          <w:trHeight w:val="2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Работа по проекту</w:t>
            </w:r>
            <w:r w:rsidR="006E3C00" w:rsidRPr="00603B38">
              <w:rPr>
                <w:b/>
                <w:sz w:val="20"/>
                <w:szCs w:val="20"/>
              </w:rPr>
              <w:t xml:space="preserve"> (5 часов)</w:t>
            </w: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13-15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Работа 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16-17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F6282F" w:rsidRDefault="00F6282F" w:rsidP="002127C5">
            <w:pPr>
              <w:pStyle w:val="a7"/>
              <w:rPr>
                <w:i/>
                <w:sz w:val="20"/>
                <w:szCs w:val="20"/>
              </w:rPr>
            </w:pPr>
            <w:r w:rsidRPr="00F6282F">
              <w:rPr>
                <w:i/>
                <w:sz w:val="20"/>
                <w:szCs w:val="20"/>
              </w:rPr>
              <w:t xml:space="preserve">Зачет: </w:t>
            </w:r>
            <w:r w:rsidR="006870A4" w:rsidRPr="00F6282F">
              <w:rPr>
                <w:i/>
                <w:sz w:val="20"/>
                <w:szCs w:val="20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E3C00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66A3E" w:rsidRPr="00603B38" w:rsidTr="00666A3E">
        <w:trPr>
          <w:trHeight w:val="22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18 часов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</w:tr>
    </w:tbl>
    <w:p w:rsidR="00C34C77" w:rsidRPr="00603B38" w:rsidRDefault="00C34C77" w:rsidP="006E3C0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34C77" w:rsidRPr="00603B38" w:rsidSect="009473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1B07BAE"/>
    <w:multiLevelType w:val="hybridMultilevel"/>
    <w:tmpl w:val="236C4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43DB"/>
    <w:multiLevelType w:val="hybridMultilevel"/>
    <w:tmpl w:val="9A3C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C7ED8">
      <w:numFmt w:val="bullet"/>
      <w:lvlText w:val="•"/>
      <w:lvlJc w:val="left"/>
      <w:pPr>
        <w:ind w:left="1575" w:hanging="49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5BB5"/>
    <w:multiLevelType w:val="hybridMultilevel"/>
    <w:tmpl w:val="0D3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63BB9"/>
    <w:multiLevelType w:val="hybridMultilevel"/>
    <w:tmpl w:val="C9A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D1E9D"/>
    <w:multiLevelType w:val="hybridMultilevel"/>
    <w:tmpl w:val="21F07E06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1B585D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95804"/>
    <w:multiLevelType w:val="hybridMultilevel"/>
    <w:tmpl w:val="BEB01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E479E9"/>
    <w:multiLevelType w:val="hybridMultilevel"/>
    <w:tmpl w:val="40AEE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A308F"/>
    <w:multiLevelType w:val="hybridMultilevel"/>
    <w:tmpl w:val="4B00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1201"/>
    <w:multiLevelType w:val="multilevel"/>
    <w:tmpl w:val="A2D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44A4"/>
    <w:multiLevelType w:val="hybridMultilevel"/>
    <w:tmpl w:val="11F2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07A70"/>
    <w:multiLevelType w:val="multilevel"/>
    <w:tmpl w:val="FC7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873DC"/>
    <w:multiLevelType w:val="hybridMultilevel"/>
    <w:tmpl w:val="AE962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E2B5A"/>
    <w:multiLevelType w:val="hybridMultilevel"/>
    <w:tmpl w:val="A49A2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6553C1"/>
    <w:multiLevelType w:val="multilevel"/>
    <w:tmpl w:val="96C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84C77"/>
    <w:multiLevelType w:val="multilevel"/>
    <w:tmpl w:val="513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B1339"/>
    <w:multiLevelType w:val="multilevel"/>
    <w:tmpl w:val="26AA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70F98"/>
    <w:multiLevelType w:val="hybridMultilevel"/>
    <w:tmpl w:val="CF74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34551"/>
    <w:multiLevelType w:val="hybridMultilevel"/>
    <w:tmpl w:val="CB82F154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0">
    <w:nsid w:val="720A4D17"/>
    <w:multiLevelType w:val="hybridMultilevel"/>
    <w:tmpl w:val="555C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661DF"/>
    <w:multiLevelType w:val="hybridMultilevel"/>
    <w:tmpl w:val="00400BE0"/>
    <w:lvl w:ilvl="0" w:tplc="646C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20"/>
  </w:num>
  <w:num w:numId="9">
    <w:abstractNumId w:val="18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  <w:num w:numId="18">
    <w:abstractNumId w:val="19"/>
  </w:num>
  <w:num w:numId="19">
    <w:abstractNumId w:val="16"/>
  </w:num>
  <w:num w:numId="20">
    <w:abstractNumId w:val="15"/>
  </w:num>
  <w:num w:numId="21">
    <w:abstractNumId w:val="10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68F5"/>
    <w:rsid w:val="000166AC"/>
    <w:rsid w:val="000718D3"/>
    <w:rsid w:val="000C0B36"/>
    <w:rsid w:val="000E35B9"/>
    <w:rsid w:val="0010218C"/>
    <w:rsid w:val="00106593"/>
    <w:rsid w:val="00150469"/>
    <w:rsid w:val="00166914"/>
    <w:rsid w:val="00175692"/>
    <w:rsid w:val="001A635F"/>
    <w:rsid w:val="001E7BDE"/>
    <w:rsid w:val="002127C5"/>
    <w:rsid w:val="002205E4"/>
    <w:rsid w:val="00247711"/>
    <w:rsid w:val="002576C0"/>
    <w:rsid w:val="002B0793"/>
    <w:rsid w:val="002C4562"/>
    <w:rsid w:val="00300C9B"/>
    <w:rsid w:val="003172DF"/>
    <w:rsid w:val="00337146"/>
    <w:rsid w:val="00350914"/>
    <w:rsid w:val="0036305E"/>
    <w:rsid w:val="003670BF"/>
    <w:rsid w:val="003A3BDC"/>
    <w:rsid w:val="003F4A7B"/>
    <w:rsid w:val="00434B4D"/>
    <w:rsid w:val="00472F67"/>
    <w:rsid w:val="0047451F"/>
    <w:rsid w:val="00494C78"/>
    <w:rsid w:val="004D4484"/>
    <w:rsid w:val="004F6915"/>
    <w:rsid w:val="0051384A"/>
    <w:rsid w:val="0051590E"/>
    <w:rsid w:val="00577EEB"/>
    <w:rsid w:val="0058501F"/>
    <w:rsid w:val="0059390A"/>
    <w:rsid w:val="00596C88"/>
    <w:rsid w:val="005F16CD"/>
    <w:rsid w:val="00603B38"/>
    <w:rsid w:val="00610C89"/>
    <w:rsid w:val="00610F82"/>
    <w:rsid w:val="006122CE"/>
    <w:rsid w:val="006257DC"/>
    <w:rsid w:val="00666A3E"/>
    <w:rsid w:val="00682FAC"/>
    <w:rsid w:val="006870A4"/>
    <w:rsid w:val="006928FF"/>
    <w:rsid w:val="006D3C78"/>
    <w:rsid w:val="006D5B2F"/>
    <w:rsid w:val="006D617C"/>
    <w:rsid w:val="006E3C00"/>
    <w:rsid w:val="006E4707"/>
    <w:rsid w:val="00702346"/>
    <w:rsid w:val="007201DA"/>
    <w:rsid w:val="00731A83"/>
    <w:rsid w:val="0074009B"/>
    <w:rsid w:val="007527DE"/>
    <w:rsid w:val="00792E10"/>
    <w:rsid w:val="007F4C81"/>
    <w:rsid w:val="00815267"/>
    <w:rsid w:val="0082496D"/>
    <w:rsid w:val="008267C1"/>
    <w:rsid w:val="00831F8B"/>
    <w:rsid w:val="00851999"/>
    <w:rsid w:val="0086140E"/>
    <w:rsid w:val="00862F51"/>
    <w:rsid w:val="008C1717"/>
    <w:rsid w:val="008E190D"/>
    <w:rsid w:val="008E4476"/>
    <w:rsid w:val="00912A14"/>
    <w:rsid w:val="00914CFF"/>
    <w:rsid w:val="009268F5"/>
    <w:rsid w:val="009342EA"/>
    <w:rsid w:val="00947348"/>
    <w:rsid w:val="009833B6"/>
    <w:rsid w:val="009B111E"/>
    <w:rsid w:val="00A55BA8"/>
    <w:rsid w:val="00A64A93"/>
    <w:rsid w:val="00A82167"/>
    <w:rsid w:val="00A901E5"/>
    <w:rsid w:val="00A93541"/>
    <w:rsid w:val="00AE7C8B"/>
    <w:rsid w:val="00B258C6"/>
    <w:rsid w:val="00B37227"/>
    <w:rsid w:val="00B500BF"/>
    <w:rsid w:val="00B504AD"/>
    <w:rsid w:val="00BA369D"/>
    <w:rsid w:val="00BF1B8B"/>
    <w:rsid w:val="00C34C77"/>
    <w:rsid w:val="00C6185A"/>
    <w:rsid w:val="00C67663"/>
    <w:rsid w:val="00C73BAD"/>
    <w:rsid w:val="00C9059A"/>
    <w:rsid w:val="00D665C2"/>
    <w:rsid w:val="00D71EAB"/>
    <w:rsid w:val="00D95AF9"/>
    <w:rsid w:val="00DA5B20"/>
    <w:rsid w:val="00DC1A35"/>
    <w:rsid w:val="00DD0CB7"/>
    <w:rsid w:val="00DF05C2"/>
    <w:rsid w:val="00DF2108"/>
    <w:rsid w:val="00DF246A"/>
    <w:rsid w:val="00E46102"/>
    <w:rsid w:val="00E75203"/>
    <w:rsid w:val="00F479A5"/>
    <w:rsid w:val="00F52DB9"/>
    <w:rsid w:val="00F6282F"/>
    <w:rsid w:val="00FB408B"/>
    <w:rsid w:val="00FB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F5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5F16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5F16CD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5F16CD"/>
    <w:pPr>
      <w:widowControl w:val="0"/>
      <w:shd w:val="clear" w:color="auto" w:fill="FFFFFF"/>
      <w:spacing w:before="120" w:after="540" w:line="0" w:lineRule="atLeast"/>
      <w:jc w:val="right"/>
    </w:pPr>
    <w:rPr>
      <w:rFonts w:ascii="Arial" w:eastAsia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5F16CD"/>
  </w:style>
  <w:style w:type="character" w:customStyle="1" w:styleId="a6">
    <w:name w:val="Основной текст + Курсив"/>
    <w:basedOn w:val="a5"/>
    <w:rsid w:val="005F16CD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/>
    </w:rPr>
  </w:style>
  <w:style w:type="paragraph" w:styleId="a7">
    <w:name w:val="No Spacing"/>
    <w:qFormat/>
    <w:rsid w:val="0031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350914"/>
    <w:rPr>
      <w:i/>
      <w:iCs/>
    </w:rPr>
  </w:style>
  <w:style w:type="paragraph" w:customStyle="1" w:styleId="BodyLeft">
    <w:name w:val="Body_Left"/>
    <w:basedOn w:val="a"/>
    <w:rsid w:val="00C34C77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9739-0512-443C-B441-78E7C0E2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User-04</cp:lastModifiedBy>
  <cp:revision>4</cp:revision>
  <dcterms:created xsi:type="dcterms:W3CDTF">2017-07-04T11:05:00Z</dcterms:created>
  <dcterms:modified xsi:type="dcterms:W3CDTF">2017-11-04T08:30:00Z</dcterms:modified>
</cp:coreProperties>
</file>