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55" w:rsidRDefault="00463555" w:rsidP="00B77D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463555" w:rsidRDefault="00463555" w:rsidP="00B77D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463555" w:rsidRDefault="00463555" w:rsidP="00B77D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14975" cy="862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D8" w:rsidRPr="0063670D" w:rsidRDefault="00A64005" w:rsidP="00B77D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lastRenderedPageBreak/>
        <w:t xml:space="preserve">ПЛАНИРУЕМЫЕ </w:t>
      </w:r>
      <w:r w:rsidR="00B77DFE" w:rsidRPr="0063670D">
        <w:rPr>
          <w:b/>
          <w:color w:val="000000" w:themeColor="text1"/>
          <w:sz w:val="28"/>
          <w:szCs w:val="28"/>
        </w:rPr>
        <w:t xml:space="preserve">РЕЗУЛЬТАТЫ ОСВОЕНИЯ </w:t>
      </w:r>
    </w:p>
    <w:p w:rsidR="00A26764" w:rsidRPr="0063670D" w:rsidRDefault="00B77DFE" w:rsidP="00B77D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t>КУРСА</w:t>
      </w:r>
      <w:r w:rsidR="000827FE" w:rsidRPr="0063670D">
        <w:rPr>
          <w:b/>
          <w:color w:val="000000" w:themeColor="text1"/>
          <w:sz w:val="28"/>
          <w:szCs w:val="28"/>
        </w:rPr>
        <w:t xml:space="preserve"> ВНЕУРОЧНОЙ ДЕЯТЕЛЬНОСТИ</w:t>
      </w:r>
    </w:p>
    <w:p w:rsidR="00A64005" w:rsidRPr="0063670D" w:rsidRDefault="00A64005" w:rsidP="00A64005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t>"ПРОЕКТНАЯ ДЕЯТЕЛЬНОСТЬ НА АНГЛИЙСКОМ ЯЗЫКЕ"</w:t>
      </w:r>
    </w:p>
    <w:p w:rsidR="00A64005" w:rsidRPr="0063670D" w:rsidRDefault="00A64005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CE1CFF" w:rsidRPr="0063670D" w:rsidRDefault="00CE1CFF" w:rsidP="00CE1CFF">
      <w:pPr>
        <w:pStyle w:val="8"/>
        <w:shd w:val="clear" w:color="auto" w:fill="auto"/>
        <w:spacing w:before="0" w:after="0" w:line="240" w:lineRule="auto"/>
        <w:ind w:firstLine="709"/>
        <w:contextualSpacing/>
        <w:rPr>
          <w:rStyle w:val="11"/>
          <w:rFonts w:ascii="Times New Roman" w:eastAsia="Calibri" w:hAnsi="Times New Roman" w:cs="Times New Roman"/>
          <w:sz w:val="24"/>
          <w:szCs w:val="24"/>
        </w:rPr>
      </w:pPr>
      <w:r w:rsidRPr="0063670D">
        <w:rPr>
          <w:rStyle w:val="11"/>
          <w:rFonts w:ascii="Times New Roman" w:eastAsia="Calibri" w:hAnsi="Times New Roman" w:cs="Times New Roman"/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r w:rsidRPr="0063670D">
        <w:rPr>
          <w:rStyle w:val="11"/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3670D">
        <w:rPr>
          <w:rStyle w:val="11"/>
          <w:rFonts w:ascii="Times New Roman" w:eastAsia="Calibri" w:hAnsi="Times New Roman" w:cs="Times New Roman"/>
          <w:sz w:val="24"/>
          <w:szCs w:val="24"/>
        </w:rPr>
        <w:t>, предметных результатов освоения курса, заложенных в ФГОС ООО.</w:t>
      </w:r>
    </w:p>
    <w:p w:rsidR="00CE1CFF" w:rsidRPr="0063670D" w:rsidRDefault="00CE1CFF" w:rsidP="00CE1CFF">
      <w:pPr>
        <w:pStyle w:val="8"/>
        <w:shd w:val="clear" w:color="auto" w:fill="auto"/>
        <w:spacing w:before="0" w:after="0" w:line="240" w:lineRule="auto"/>
        <w:ind w:firstLine="709"/>
        <w:contextualSpacing/>
        <w:rPr>
          <w:rStyle w:val="11"/>
          <w:rFonts w:ascii="Times New Roman" w:eastAsia="Calibri" w:hAnsi="Times New Roman" w:cs="Times New Roman"/>
          <w:sz w:val="24"/>
          <w:szCs w:val="24"/>
        </w:rPr>
      </w:pPr>
    </w:p>
    <w:p w:rsidR="00CE1CFF" w:rsidRPr="0063670D" w:rsidRDefault="00CE1CFF" w:rsidP="00CE1CFF">
      <w:pPr>
        <w:pStyle w:val="8"/>
        <w:shd w:val="clear" w:color="auto" w:fill="auto"/>
        <w:spacing w:before="0" w:after="0" w:line="240" w:lineRule="auto"/>
        <w:ind w:firstLine="709"/>
        <w:contextualSpacing/>
        <w:rPr>
          <w:rStyle w:val="11"/>
          <w:rFonts w:ascii="Times New Roman" w:hAnsi="Times New Roman" w:cs="Times New Roman"/>
          <w:sz w:val="24"/>
          <w:szCs w:val="24"/>
        </w:rPr>
      </w:pPr>
      <w:r w:rsidRPr="0063670D">
        <w:rPr>
          <w:rStyle w:val="12"/>
          <w:rFonts w:ascii="Times New Roman" w:eastAsia="Calibri" w:hAnsi="Times New Roman" w:cs="Times New Roman"/>
          <w:sz w:val="24"/>
          <w:szCs w:val="24"/>
        </w:rPr>
        <w:t>Личностные результаты</w:t>
      </w:r>
      <w:r w:rsidRPr="0063670D">
        <w:rPr>
          <w:rStyle w:val="10pt"/>
          <w:rFonts w:ascii="Times New Roman" w:eastAsia="Calibri" w:hAnsi="Times New Roman" w:cs="Times New Roman"/>
          <w:sz w:val="24"/>
          <w:szCs w:val="24"/>
        </w:rPr>
        <w:t xml:space="preserve"> </w:t>
      </w:r>
      <w:r w:rsidRPr="0063670D">
        <w:rPr>
          <w:rStyle w:val="11"/>
          <w:rFonts w:ascii="Times New Roman" w:eastAsia="Calibri" w:hAnsi="Times New Roman" w:cs="Times New Roman"/>
          <w:sz w:val="24"/>
          <w:szCs w:val="24"/>
        </w:rPr>
        <w:t>освоения курса</w:t>
      </w:r>
      <w:r w:rsidRPr="0063670D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CE1CFF" w:rsidRPr="0063670D" w:rsidRDefault="00CE1CFF" w:rsidP="00263224">
      <w:pPr>
        <w:pStyle w:val="a3"/>
        <w:numPr>
          <w:ilvl w:val="0"/>
          <w:numId w:val="1"/>
        </w:numPr>
        <w:ind w:left="284" w:hanging="284"/>
        <w:jc w:val="both"/>
      </w:pPr>
      <w:r w:rsidRPr="0063670D">
        <w:t>формирование мотивации изучения иностранного языка и стремление к самосовершенствованию;</w:t>
      </w:r>
    </w:p>
    <w:p w:rsidR="00CE1CFF" w:rsidRPr="0063670D" w:rsidRDefault="00CE1CFF" w:rsidP="00263224">
      <w:pPr>
        <w:pStyle w:val="a3"/>
        <w:numPr>
          <w:ilvl w:val="0"/>
          <w:numId w:val="1"/>
        </w:numPr>
        <w:ind w:left="284" w:hanging="284"/>
        <w:jc w:val="both"/>
      </w:pPr>
      <w:r w:rsidRPr="0063670D">
        <w:t>осознание возможностей самореализации средствами иностранного языка;</w:t>
      </w:r>
    </w:p>
    <w:p w:rsidR="00CE1CFF" w:rsidRPr="0063670D" w:rsidRDefault="00CE1CFF" w:rsidP="00263224">
      <w:pPr>
        <w:pStyle w:val="a3"/>
        <w:numPr>
          <w:ilvl w:val="0"/>
          <w:numId w:val="1"/>
        </w:numPr>
        <w:ind w:left="284" w:hanging="284"/>
        <w:jc w:val="both"/>
      </w:pPr>
      <w:r w:rsidRPr="0063670D">
        <w:t xml:space="preserve">развитие таких качеств, как воля, целеустремленность, </w:t>
      </w:r>
      <w:proofErr w:type="spellStart"/>
      <w:r w:rsidRPr="0063670D">
        <w:t>креативность</w:t>
      </w:r>
      <w:proofErr w:type="spellEnd"/>
      <w:r w:rsidRPr="0063670D">
        <w:t xml:space="preserve">, инициативность, </w:t>
      </w:r>
      <w:proofErr w:type="spellStart"/>
      <w:r w:rsidRPr="0063670D">
        <w:t>эмпатия</w:t>
      </w:r>
      <w:proofErr w:type="spellEnd"/>
      <w:r w:rsidRPr="0063670D">
        <w:t>, трудолюбие, дисциплинированность;</w:t>
      </w:r>
    </w:p>
    <w:p w:rsidR="00CE1CFF" w:rsidRPr="0063670D" w:rsidRDefault="00CE1CFF" w:rsidP="00263224">
      <w:pPr>
        <w:pStyle w:val="a3"/>
        <w:numPr>
          <w:ilvl w:val="0"/>
          <w:numId w:val="1"/>
        </w:numPr>
        <w:ind w:left="284" w:hanging="284"/>
        <w:jc w:val="both"/>
      </w:pPr>
      <w:r w:rsidRPr="0063670D">
        <w:t>формирование общекультурной и этнической идентичности как составляющих гр</w:t>
      </w:r>
      <w:r w:rsidR="00654545" w:rsidRPr="0063670D">
        <w:t>ажданской идентичности личности.</w:t>
      </w:r>
    </w:p>
    <w:p w:rsidR="009C6583" w:rsidRPr="0063670D" w:rsidRDefault="009C6583" w:rsidP="009C6583">
      <w:pPr>
        <w:jc w:val="both"/>
      </w:pPr>
    </w:p>
    <w:p w:rsidR="009C6583" w:rsidRPr="0063670D" w:rsidRDefault="00CE1CFF" w:rsidP="00736E88">
      <w:pPr>
        <w:pStyle w:val="8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lang w:val="en-US"/>
        </w:rPr>
      </w:pPr>
      <w:proofErr w:type="spellStart"/>
      <w:r w:rsidRPr="0063670D">
        <w:rPr>
          <w:rStyle w:val="12"/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63670D">
        <w:rPr>
          <w:rStyle w:val="12"/>
          <w:rFonts w:ascii="Times New Roman" w:eastAsia="Calibri" w:hAnsi="Times New Roman" w:cs="Times New Roman"/>
          <w:sz w:val="24"/>
          <w:szCs w:val="24"/>
        </w:rPr>
        <w:t xml:space="preserve"> результаты</w:t>
      </w:r>
      <w:r w:rsidRPr="0063670D">
        <w:rPr>
          <w:rStyle w:val="10pt"/>
          <w:rFonts w:ascii="Times New Roman" w:eastAsia="Calibri" w:hAnsi="Times New Roman" w:cs="Times New Roman"/>
          <w:sz w:val="24"/>
          <w:szCs w:val="24"/>
        </w:rPr>
        <w:t xml:space="preserve"> </w:t>
      </w:r>
      <w:r w:rsidRPr="0063670D">
        <w:rPr>
          <w:rStyle w:val="11"/>
          <w:rFonts w:ascii="Times New Roman" w:eastAsia="Calibri" w:hAnsi="Times New Roman" w:cs="Times New Roman"/>
          <w:sz w:val="24"/>
          <w:szCs w:val="24"/>
        </w:rPr>
        <w:t>освоения курса:</w:t>
      </w:r>
    </w:p>
    <w:p w:rsidR="00860354" w:rsidRDefault="00736E88" w:rsidP="00263224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860354">
        <w:rPr>
          <w:bCs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9C6583" w:rsidRPr="00860354" w:rsidRDefault="009C6583" w:rsidP="00263224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860354">
        <w:rPr>
          <w:bCs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C6583" w:rsidRPr="0063670D" w:rsidRDefault="009C6583" w:rsidP="00263224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3670D">
        <w:rPr>
          <w:b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</w:t>
      </w:r>
      <w:r w:rsidR="00736E88" w:rsidRPr="0063670D">
        <w:rPr>
          <w:bCs/>
        </w:rPr>
        <w:t xml:space="preserve"> </w:t>
      </w:r>
      <w:r w:rsidRPr="0063670D">
        <w:rPr>
          <w:bCs/>
        </w:rPr>
        <w:t>познавательных задач;</w:t>
      </w:r>
    </w:p>
    <w:p w:rsidR="009C6583" w:rsidRPr="0063670D" w:rsidRDefault="009C6583" w:rsidP="00263224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3670D">
        <w:rPr>
          <w:bCs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6583" w:rsidRPr="0063670D" w:rsidRDefault="009C6583" w:rsidP="00263224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3670D">
        <w:rPr>
          <w:bCs/>
        </w:rPr>
        <w:t>умение оценивать правильность выполнения учебной задачи, собственные возможности ее решения;</w:t>
      </w:r>
    </w:p>
    <w:p w:rsidR="009C6583" w:rsidRPr="0063670D" w:rsidRDefault="009C6583" w:rsidP="00263224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3670D">
        <w:rPr>
          <w:b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C6583" w:rsidRPr="0063670D" w:rsidRDefault="009C6583" w:rsidP="00263224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63670D">
        <w:rPr>
          <w:bCs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</w:t>
      </w:r>
      <w:r w:rsidR="00736E88" w:rsidRPr="0063670D">
        <w:rPr>
          <w:bCs/>
        </w:rPr>
        <w:t xml:space="preserve"> учета интересов; формулировать;</w:t>
      </w:r>
    </w:p>
    <w:p w:rsidR="009C6583" w:rsidRPr="0063670D" w:rsidRDefault="009C6583" w:rsidP="00263224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63670D">
        <w:rPr>
          <w:bCs/>
        </w:rPr>
        <w:t>аргументировать и отстаивать свое мнение;</w:t>
      </w:r>
    </w:p>
    <w:p w:rsidR="00CE1CFF" w:rsidRPr="0063670D" w:rsidRDefault="00CE1CFF" w:rsidP="00263224">
      <w:pPr>
        <w:pStyle w:val="a3"/>
        <w:numPr>
          <w:ilvl w:val="0"/>
          <w:numId w:val="2"/>
        </w:numPr>
        <w:ind w:left="284" w:hanging="284"/>
        <w:jc w:val="both"/>
      </w:pPr>
      <w:r w:rsidRPr="0063670D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E1CFF" w:rsidRPr="0063670D" w:rsidRDefault="00CE1CFF" w:rsidP="00263224">
      <w:pPr>
        <w:pStyle w:val="a3"/>
        <w:numPr>
          <w:ilvl w:val="0"/>
          <w:numId w:val="2"/>
        </w:numPr>
        <w:ind w:left="284" w:hanging="284"/>
        <w:jc w:val="both"/>
      </w:pPr>
      <w:r w:rsidRPr="0063670D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E1CFF" w:rsidRPr="0063670D" w:rsidRDefault="00CE1CFF" w:rsidP="00CE1CFF">
      <w:pPr>
        <w:tabs>
          <w:tab w:val="left" w:pos="851"/>
        </w:tabs>
        <w:suppressAutoHyphens w:val="0"/>
        <w:ind w:firstLine="709"/>
        <w:jc w:val="both"/>
        <w:rPr>
          <w:rStyle w:val="12"/>
          <w:rFonts w:ascii="Times New Roman" w:hAnsi="Times New Roman" w:cs="Times New Roman"/>
        </w:rPr>
      </w:pPr>
    </w:p>
    <w:p w:rsidR="00CE1CFF" w:rsidRPr="0063670D" w:rsidRDefault="00CE1CFF" w:rsidP="00CE1CFF">
      <w:pPr>
        <w:tabs>
          <w:tab w:val="left" w:pos="851"/>
        </w:tabs>
        <w:suppressAutoHyphens w:val="0"/>
        <w:ind w:firstLine="709"/>
        <w:jc w:val="both"/>
        <w:rPr>
          <w:rStyle w:val="11"/>
          <w:rFonts w:ascii="Times New Roman" w:hAnsi="Times New Roman"/>
        </w:rPr>
      </w:pPr>
      <w:r w:rsidRPr="0063670D">
        <w:rPr>
          <w:rStyle w:val="12"/>
          <w:rFonts w:ascii="Times New Roman" w:hAnsi="Times New Roman" w:cs="Times New Roman"/>
        </w:rPr>
        <w:t>Предметные результаты</w:t>
      </w:r>
      <w:r w:rsidRPr="0063670D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Pr="0063670D">
        <w:rPr>
          <w:rStyle w:val="11"/>
          <w:rFonts w:ascii="Times New Roman" w:hAnsi="Times New Roman"/>
        </w:rPr>
        <w:t>освоения курса:</w:t>
      </w:r>
    </w:p>
    <w:p w:rsidR="00A85855" w:rsidRPr="0063670D" w:rsidRDefault="00A85855" w:rsidP="00A85855">
      <w:pPr>
        <w:autoSpaceDE w:val="0"/>
        <w:autoSpaceDN w:val="0"/>
        <w:adjustRightInd w:val="0"/>
        <w:contextualSpacing/>
        <w:jc w:val="both"/>
        <w:rPr>
          <w:bCs/>
        </w:rPr>
      </w:pPr>
      <w:r w:rsidRPr="0063670D">
        <w:rPr>
          <w:bCs/>
          <w:i/>
          <w:iCs/>
        </w:rPr>
        <w:t>Лексическая сторона речи</w:t>
      </w:r>
      <w:r w:rsidRPr="0063670D">
        <w:rPr>
          <w:bCs/>
        </w:rPr>
        <w:t>. Дополнительная лексика к продуктивному лексическому минимуму 5</w:t>
      </w:r>
      <w:r w:rsidR="005C1424" w:rsidRPr="0063670D">
        <w:rPr>
          <w:bCs/>
        </w:rPr>
        <w:t>–6</w:t>
      </w:r>
      <w:r w:rsidRPr="0063670D">
        <w:rPr>
          <w:bCs/>
        </w:rPr>
        <w:t xml:space="preserve"> класс</w:t>
      </w:r>
      <w:r w:rsidR="005C1424" w:rsidRPr="0063670D">
        <w:rPr>
          <w:bCs/>
        </w:rPr>
        <w:t>ов</w:t>
      </w:r>
      <w:r w:rsidRPr="0063670D">
        <w:rPr>
          <w:bCs/>
        </w:rPr>
        <w:t>. Идиоматические выражения, оценочная лексика, реплики-клише речевого этикета.</w:t>
      </w:r>
    </w:p>
    <w:p w:rsidR="00A85855" w:rsidRPr="0063670D" w:rsidRDefault="00A85855" w:rsidP="00A85855">
      <w:pPr>
        <w:autoSpaceDE w:val="0"/>
        <w:autoSpaceDN w:val="0"/>
        <w:adjustRightInd w:val="0"/>
        <w:contextualSpacing/>
        <w:jc w:val="both"/>
        <w:rPr>
          <w:bCs/>
        </w:rPr>
      </w:pPr>
      <w:r w:rsidRPr="0063670D">
        <w:rPr>
          <w:bCs/>
          <w:i/>
          <w:iCs/>
        </w:rPr>
        <w:t xml:space="preserve">Говорение. </w:t>
      </w:r>
      <w:r w:rsidRPr="0063670D">
        <w:rPr>
          <w:bCs/>
          <w:iCs/>
        </w:rPr>
        <w:t>Монолог</w:t>
      </w:r>
      <w:r w:rsidRPr="0063670D">
        <w:rPr>
          <w:bCs/>
          <w:i/>
          <w:iCs/>
        </w:rPr>
        <w:t xml:space="preserve"> </w:t>
      </w:r>
      <w:r w:rsidRPr="0063670D">
        <w:rPr>
          <w:bCs/>
          <w:iCs/>
        </w:rPr>
        <w:t>и</w:t>
      </w:r>
      <w:r w:rsidRPr="0063670D">
        <w:rPr>
          <w:bCs/>
          <w:i/>
          <w:iCs/>
        </w:rPr>
        <w:t xml:space="preserve"> </w:t>
      </w:r>
      <w:proofErr w:type="spellStart"/>
      <w:r w:rsidRPr="0063670D">
        <w:rPr>
          <w:bCs/>
        </w:rPr>
        <w:t>полилог</w:t>
      </w:r>
      <w:proofErr w:type="spellEnd"/>
      <w:r w:rsidRPr="0063670D">
        <w:rPr>
          <w:bCs/>
        </w:rPr>
        <w:t xml:space="preserve"> в форме дискуссии с соблюдением норм речевого этикета. Публичные выступления. Представление результатов выполнения проекта.</w:t>
      </w:r>
    </w:p>
    <w:p w:rsidR="00A85855" w:rsidRPr="0063670D" w:rsidRDefault="00A85855" w:rsidP="00A85855">
      <w:pPr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63670D">
        <w:rPr>
          <w:bCs/>
          <w:i/>
          <w:iCs/>
        </w:rPr>
        <w:lastRenderedPageBreak/>
        <w:t>Аудирование</w:t>
      </w:r>
      <w:proofErr w:type="spellEnd"/>
      <w:r w:rsidRPr="0063670D">
        <w:rPr>
          <w:bCs/>
          <w:i/>
          <w:iCs/>
        </w:rPr>
        <w:t xml:space="preserve">. </w:t>
      </w:r>
      <w:r w:rsidRPr="0063670D">
        <w:rPr>
          <w:bCs/>
        </w:rPr>
        <w:t>Извлечение</w:t>
      </w:r>
      <w:r w:rsidR="005C1424" w:rsidRPr="0063670D">
        <w:rPr>
          <w:bCs/>
        </w:rPr>
        <w:t xml:space="preserve"> выборочной информации из аудио</w:t>
      </w:r>
      <w:r w:rsidRPr="0063670D">
        <w:rPr>
          <w:bCs/>
        </w:rPr>
        <w:t>/видео текстов страноведческого характера в пределах отобранной тематики.</w:t>
      </w:r>
    </w:p>
    <w:p w:rsidR="00A85855" w:rsidRPr="0063670D" w:rsidRDefault="00A85855" w:rsidP="00A85855">
      <w:pPr>
        <w:autoSpaceDE w:val="0"/>
        <w:autoSpaceDN w:val="0"/>
        <w:adjustRightInd w:val="0"/>
        <w:contextualSpacing/>
        <w:jc w:val="both"/>
        <w:rPr>
          <w:bCs/>
        </w:rPr>
      </w:pPr>
      <w:r w:rsidRPr="0063670D">
        <w:rPr>
          <w:bCs/>
          <w:i/>
          <w:iCs/>
        </w:rPr>
        <w:t xml:space="preserve">Чтение </w:t>
      </w:r>
      <w:r w:rsidRPr="0063670D">
        <w:rPr>
          <w:bCs/>
        </w:rPr>
        <w:t>текстов с использованием различных стратегий (ознакомительного, изучающего, поискового).</w:t>
      </w:r>
    </w:p>
    <w:p w:rsidR="00A85855" w:rsidRPr="0063670D" w:rsidRDefault="00A85855" w:rsidP="00A85855">
      <w:pPr>
        <w:autoSpaceDE w:val="0"/>
        <w:autoSpaceDN w:val="0"/>
        <w:adjustRightInd w:val="0"/>
        <w:contextualSpacing/>
        <w:jc w:val="both"/>
        <w:rPr>
          <w:bCs/>
        </w:rPr>
      </w:pPr>
      <w:r w:rsidRPr="0063670D">
        <w:rPr>
          <w:bCs/>
          <w:i/>
          <w:iCs/>
        </w:rPr>
        <w:t xml:space="preserve">Письмо. </w:t>
      </w:r>
      <w:r w:rsidRPr="0063670D">
        <w:rPr>
          <w:bCs/>
        </w:rPr>
        <w:t xml:space="preserve"> Делать выписки из текста, заметки, сообщения на различные темы, составлять план и оформлять результаты проектной деятельности, в т.ч. в виде заметок и статей для школьного журнала на английском языке.</w:t>
      </w:r>
    </w:p>
    <w:p w:rsidR="00A85855" w:rsidRPr="0063670D" w:rsidRDefault="00A85855" w:rsidP="00A85855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C6583" w:rsidRPr="0063670D" w:rsidRDefault="009C6583" w:rsidP="009C6583">
      <w:pPr>
        <w:jc w:val="center"/>
        <w:rPr>
          <w:b/>
        </w:rPr>
      </w:pPr>
    </w:p>
    <w:p w:rsidR="00CE1CFF" w:rsidRPr="0063670D" w:rsidRDefault="00CE1CFF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7070F0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7070F0" w:rsidRPr="00F4180F" w:rsidRDefault="007070F0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7070F0" w:rsidRPr="00F4180F" w:rsidRDefault="007070F0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0F0BD8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0F0BD8" w:rsidRPr="0063670D" w:rsidRDefault="00CE1CFF" w:rsidP="000F0BD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lastRenderedPageBreak/>
        <w:t xml:space="preserve">СОДЕРЖАНИЕ </w:t>
      </w:r>
      <w:r w:rsidR="000F0BD8" w:rsidRPr="0063670D">
        <w:rPr>
          <w:b/>
          <w:color w:val="000000" w:themeColor="text1"/>
          <w:sz w:val="28"/>
          <w:szCs w:val="28"/>
        </w:rPr>
        <w:t>КУРСА ВНЕУРОЧНОЙ ДЕЯТЕЛЬНОСТИ</w:t>
      </w:r>
    </w:p>
    <w:p w:rsidR="000F0BD8" w:rsidRPr="0063670D" w:rsidRDefault="000F0BD8" w:rsidP="000F0BD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t>"ПРОЕКТНАЯ ДЕЯТЕЛЬНОСТЬ НА АНГЛИЙСКОМ ЯЗЫКЕ"</w:t>
      </w:r>
    </w:p>
    <w:p w:rsidR="00CE1CFF" w:rsidRPr="0063670D" w:rsidRDefault="00CE1CFF" w:rsidP="00B77DF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tbl>
      <w:tblPr>
        <w:tblStyle w:val="4"/>
        <w:tblW w:w="10065" w:type="dxa"/>
        <w:tblInd w:w="-743" w:type="dxa"/>
        <w:tblLayout w:type="fixed"/>
        <w:tblLook w:val="04A0"/>
      </w:tblPr>
      <w:tblGrid>
        <w:gridCol w:w="2978"/>
        <w:gridCol w:w="7087"/>
      </w:tblGrid>
      <w:tr w:rsidR="00F02298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F02298" w:rsidRPr="0063670D" w:rsidRDefault="00F02298" w:rsidP="0063670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3670D">
              <w:rPr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F02298" w:rsidRPr="0063670D" w:rsidRDefault="00F02298" w:rsidP="0063670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3670D">
              <w:rPr>
                <w:b/>
                <w:sz w:val="24"/>
                <w:szCs w:val="24"/>
                <w:lang w:eastAsia="en-US"/>
              </w:rPr>
              <w:t>Характеристика основных содержательных линий</w:t>
            </w:r>
          </w:p>
          <w:p w:rsidR="00F02298" w:rsidRPr="0063670D" w:rsidRDefault="00F02298" w:rsidP="0063670D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3670D">
              <w:rPr>
                <w:b/>
                <w:sz w:val="24"/>
                <w:szCs w:val="24"/>
                <w:lang w:eastAsia="en-US"/>
              </w:rPr>
              <w:t>Планируемые результаты обучения</w:t>
            </w:r>
          </w:p>
        </w:tc>
      </w:tr>
      <w:tr w:rsidR="005A24A6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5A24A6" w:rsidRPr="0063670D" w:rsidRDefault="005A24A6" w:rsidP="0063670D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63670D">
              <w:rPr>
                <w:bCs/>
              </w:rPr>
              <w:t xml:space="preserve">1. Метод проектов как средство реализации </w:t>
            </w:r>
            <w:proofErr w:type="spellStart"/>
            <w:r w:rsidRPr="0063670D">
              <w:rPr>
                <w:bCs/>
              </w:rPr>
              <w:t>компетентно-деятельностного</w:t>
            </w:r>
            <w:proofErr w:type="spellEnd"/>
            <w:r w:rsidRPr="0063670D">
              <w:rPr>
                <w:bCs/>
              </w:rPr>
              <w:t xml:space="preserve"> подхода.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A24A6" w:rsidRPr="0063670D" w:rsidRDefault="005A24A6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Формирование представления о проектной деятельности, методе проектов. Формулировка и запись определений. Умение вести беседу, корректно формулировать вопросы, правильно отвечать на них.</w:t>
            </w:r>
          </w:p>
        </w:tc>
      </w:tr>
      <w:tr w:rsidR="005A24A6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5A24A6" w:rsidRPr="0063670D" w:rsidRDefault="005A24A6" w:rsidP="0063670D">
            <w:pPr>
              <w:contextualSpacing/>
              <w:rPr>
                <w:lang w:eastAsia="en-US"/>
              </w:rPr>
            </w:pPr>
            <w:r w:rsidRPr="0063670D">
              <w:t>2. Типология проектов.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A24A6" w:rsidRPr="0063670D" w:rsidRDefault="005A24A6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Формирование представления о методе проектов (х</w:t>
            </w:r>
            <w:r w:rsidRPr="0063670D">
              <w:rPr>
                <w:bCs/>
                <w:sz w:val="24"/>
                <w:szCs w:val="24"/>
              </w:rPr>
              <w:t xml:space="preserve">арактеристики метода проектов, стадии проекта). </w:t>
            </w:r>
            <w:r w:rsidRPr="0063670D">
              <w:rPr>
                <w:sz w:val="24"/>
                <w:szCs w:val="24"/>
              </w:rPr>
              <w:t>Умение вести беседу, корректно формулировать вопросы, правильно отвечать на них.</w:t>
            </w:r>
          </w:p>
          <w:p w:rsidR="005A24A6" w:rsidRPr="0063670D" w:rsidRDefault="005A24A6" w:rsidP="00736A8E">
            <w:pPr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Формирование представления о разных типах проектов (</w:t>
            </w:r>
            <w:r w:rsidRPr="0063670D">
              <w:rPr>
                <w:bCs/>
                <w:sz w:val="24"/>
                <w:szCs w:val="24"/>
              </w:rPr>
              <w:t>по доминирующей деятельности, предметно-содержательной области, характеру контактов, количеству участников проекта)</w:t>
            </w:r>
          </w:p>
        </w:tc>
      </w:tr>
      <w:tr w:rsidR="005A24A6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5A24A6" w:rsidRPr="0063670D" w:rsidRDefault="005A24A6" w:rsidP="0063670D">
            <w:pPr>
              <w:contextualSpacing/>
              <w:rPr>
                <w:lang w:eastAsia="en-US"/>
              </w:rPr>
            </w:pPr>
            <w:r w:rsidRPr="0063670D">
              <w:rPr>
                <w:kern w:val="2"/>
                <w:lang w:eastAsia="ru-RU"/>
              </w:rPr>
              <w:t xml:space="preserve">3. Работа над проектом: </w:t>
            </w:r>
            <w:r w:rsidRPr="0063670D">
              <w:rPr>
                <w:bCs/>
                <w:kern w:val="2"/>
                <w:lang w:eastAsia="ru-RU"/>
              </w:rPr>
              <w:t>этапы реализации проекта.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A24A6" w:rsidRPr="0063670D" w:rsidRDefault="005A24A6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bCs/>
                <w:sz w:val="24"/>
                <w:szCs w:val="24"/>
              </w:rPr>
              <w:t>Этапы реализации исследовательского проекта (</w:t>
            </w:r>
            <w:proofErr w:type="spellStart"/>
            <w:r w:rsidRPr="0063670D">
              <w:rPr>
                <w:sz w:val="24"/>
                <w:szCs w:val="24"/>
              </w:rPr>
              <w:t>целеполагание</w:t>
            </w:r>
            <w:proofErr w:type="spellEnd"/>
            <w:r w:rsidRPr="0063670D">
              <w:rPr>
                <w:sz w:val="24"/>
                <w:szCs w:val="24"/>
              </w:rPr>
              <w:t xml:space="preserve">, планирование, распределение обязанностей; выполнение заданий к определенному сроку; создание совместного продукта; презентация продукта проекта; сбор мнений о продукте проекта; анализ результатов проекта и процесса работы над ним, выявление проблем, их причин). </w:t>
            </w:r>
          </w:p>
          <w:p w:rsidR="005A24A6" w:rsidRPr="0063670D" w:rsidRDefault="005A24A6" w:rsidP="0063670D">
            <w:pPr>
              <w:pStyle w:val="a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0D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данных.</w:t>
            </w:r>
            <w:r w:rsidR="00860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70D">
              <w:rPr>
                <w:rFonts w:ascii="Times New Roman" w:hAnsi="Times New Roman" w:cs="Times New Roman"/>
                <w:sz w:val="24"/>
                <w:szCs w:val="24"/>
              </w:rPr>
              <w:t>Что такое обобщение. Приемы обобщения. Выбор главного. Последовательность изложения.</w:t>
            </w:r>
          </w:p>
          <w:p w:rsidR="005A24A6" w:rsidRPr="0063670D" w:rsidRDefault="005A24A6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Практические задания: "Учимся анализировать", "Учимся выделять главное", "Расположи материал в определенной последовательности".</w:t>
            </w:r>
          </w:p>
          <w:p w:rsidR="00860354" w:rsidRDefault="005A24A6" w:rsidP="00860354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 xml:space="preserve">Классификация тем. Общие направления исследований. </w:t>
            </w:r>
          </w:p>
          <w:p w:rsidR="005A24A6" w:rsidRPr="0063670D" w:rsidRDefault="005A24A6" w:rsidP="00860354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Правила выбора темы исследования.</w:t>
            </w:r>
          </w:p>
          <w:p w:rsidR="005A24A6" w:rsidRPr="0063670D" w:rsidRDefault="005A24A6" w:rsidP="0063670D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 xml:space="preserve">Эксперимент, наблюдение, анкетирование. </w:t>
            </w:r>
            <w:proofErr w:type="gramStart"/>
            <w:r w:rsidRPr="0063670D">
              <w:rPr>
                <w:sz w:val="24"/>
                <w:szCs w:val="24"/>
              </w:rPr>
              <w:t>Мыслительные  операции, необходимые для учебно-исследовательской деятельности: анализ, синтез, сравнение, обобщение, выводы.</w:t>
            </w:r>
            <w:proofErr w:type="gramEnd"/>
            <w:r w:rsidRPr="0063670D">
              <w:rPr>
                <w:iCs/>
                <w:sz w:val="24"/>
                <w:szCs w:val="24"/>
              </w:rPr>
              <w:t xml:space="preserve"> </w:t>
            </w:r>
            <w:r w:rsidRPr="0063670D">
              <w:rPr>
                <w:sz w:val="24"/>
                <w:szCs w:val="24"/>
              </w:rPr>
              <w:t xml:space="preserve"> </w:t>
            </w:r>
            <w:r w:rsidRPr="0063670D">
              <w:rPr>
                <w:color w:val="000000" w:themeColor="text1"/>
                <w:sz w:val="24"/>
                <w:szCs w:val="24"/>
              </w:rPr>
              <w:t>Информация. Источники информации. Библиотека. Работа с энциклопедиями и словарями. Беседа. Правила общения.</w:t>
            </w:r>
          </w:p>
          <w:p w:rsidR="005A24A6" w:rsidRPr="0063670D" w:rsidRDefault="005A24A6" w:rsidP="0063670D">
            <w:pPr>
              <w:tabs>
                <w:tab w:val="left" w:pos="2760"/>
              </w:tabs>
              <w:contextualSpacing/>
              <w:rPr>
                <w:sz w:val="24"/>
                <w:szCs w:val="24"/>
              </w:rPr>
            </w:pPr>
            <w:r w:rsidRPr="0063670D">
              <w:rPr>
                <w:color w:val="000000" w:themeColor="text1"/>
                <w:sz w:val="24"/>
                <w:szCs w:val="24"/>
              </w:rPr>
              <w:t xml:space="preserve">Работа с источником информации. Работа с книгой. </w:t>
            </w:r>
            <w:r w:rsidRPr="0063670D">
              <w:rPr>
                <w:sz w:val="24"/>
                <w:szCs w:val="24"/>
              </w:rPr>
              <w:t>Знакомство с важнейшими элементами справочного аппарата книги: выходными данными, библиографией и аннотацией.</w:t>
            </w:r>
          </w:p>
          <w:p w:rsidR="005A24A6" w:rsidRPr="0063670D" w:rsidRDefault="005A24A6" w:rsidP="0063670D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3670D">
              <w:rPr>
                <w:color w:val="000000" w:themeColor="text1"/>
                <w:sz w:val="24"/>
                <w:szCs w:val="24"/>
              </w:rPr>
              <w:t>Работа с электронным пособием. Оформление списка использованной литературы. Список использованных электронных источников.</w:t>
            </w:r>
          </w:p>
          <w:p w:rsidR="005A24A6" w:rsidRPr="0063670D" w:rsidRDefault="005A24A6" w:rsidP="0063670D">
            <w:pPr>
              <w:widowControl w:val="0"/>
              <w:tabs>
                <w:tab w:val="num" w:pos="34"/>
              </w:tabs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670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Дидактические и методические цели и задачи презентации. </w:t>
            </w:r>
          </w:p>
          <w:p w:rsidR="005A24A6" w:rsidRPr="0063670D" w:rsidRDefault="005A24A6" w:rsidP="0063670D">
            <w:pPr>
              <w:widowControl w:val="0"/>
              <w:tabs>
                <w:tab w:val="num" w:pos="34"/>
              </w:tabs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367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Оформление слайдов: с</w:t>
            </w:r>
            <w:r w:rsidRPr="0063670D">
              <w:rPr>
                <w:color w:val="000000" w:themeColor="text1"/>
                <w:sz w:val="24"/>
                <w:szCs w:val="24"/>
                <w:lang w:eastAsia="en-US"/>
              </w:rPr>
              <w:t>тиль, фон, использование цвета, анимационные эффекты.</w:t>
            </w:r>
          </w:p>
          <w:p w:rsidR="005A24A6" w:rsidRPr="0063670D" w:rsidRDefault="005A24A6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Представление информации: содержание информации, расположение информации на слайде, шрифты, способы выделения информации, объем информации, виды слайдов.</w:t>
            </w:r>
          </w:p>
        </w:tc>
      </w:tr>
      <w:tr w:rsidR="005A24A6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5A24A6" w:rsidRPr="0063670D" w:rsidRDefault="005A24A6" w:rsidP="0063670D">
            <w:pPr>
              <w:contextualSpacing/>
              <w:rPr>
                <w:lang w:eastAsia="en-US"/>
              </w:rPr>
            </w:pPr>
            <w:r w:rsidRPr="0063670D">
              <w:rPr>
                <w:lang w:eastAsia="en-US"/>
              </w:rPr>
              <w:t>4. Защита проекта.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A24A6" w:rsidRPr="0063670D" w:rsidRDefault="005A24A6" w:rsidP="0063670D">
            <w:pPr>
              <w:pStyle w:val="aa"/>
              <w:ind w:left="3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70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защите.</w:t>
            </w:r>
          </w:p>
          <w:p w:rsidR="005A24A6" w:rsidRPr="0063670D" w:rsidRDefault="005A24A6" w:rsidP="0063670D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 xml:space="preserve"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 Знакомство с памяткой "Как подготовиться к публичному </w:t>
            </w:r>
            <w:r w:rsidRPr="0063670D">
              <w:rPr>
                <w:sz w:val="24"/>
                <w:szCs w:val="24"/>
              </w:rPr>
              <w:lastRenderedPageBreak/>
              <w:t xml:space="preserve">выступлению". </w:t>
            </w:r>
          </w:p>
          <w:p w:rsidR="005A24A6" w:rsidRPr="0063670D" w:rsidRDefault="005A24A6" w:rsidP="0063670D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Эталон. Оценка. Отметка. Самооценка.</w:t>
            </w:r>
          </w:p>
          <w:p w:rsidR="005A24A6" w:rsidRPr="0063670D" w:rsidRDefault="005A24A6" w:rsidP="0063670D">
            <w:pPr>
              <w:pStyle w:val="aa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0D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проблем: "Что такое защита", "Как правильно делать доклад", "Как отвечать на вопросы".</w:t>
            </w:r>
          </w:p>
          <w:p w:rsidR="005A24A6" w:rsidRPr="0063670D" w:rsidRDefault="005A24A6" w:rsidP="0063670D">
            <w:pPr>
              <w:ind w:left="34"/>
              <w:contextualSpacing/>
              <w:rPr>
                <w:i/>
                <w:sz w:val="24"/>
                <w:szCs w:val="24"/>
              </w:rPr>
            </w:pPr>
            <w:r w:rsidRPr="0063670D">
              <w:rPr>
                <w:i/>
                <w:sz w:val="24"/>
                <w:szCs w:val="24"/>
              </w:rPr>
              <w:t xml:space="preserve">Защита проектов. </w:t>
            </w:r>
          </w:p>
          <w:p w:rsidR="005A24A6" w:rsidRPr="0063670D" w:rsidRDefault="005A24A6" w:rsidP="0063670D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Анализ результатов и качества выполнения проекта. Оценка продвижения учащегося в рамках проекта и оценка продукта.</w:t>
            </w:r>
          </w:p>
          <w:p w:rsidR="005A24A6" w:rsidRPr="0063670D" w:rsidRDefault="005A24A6" w:rsidP="0063670D">
            <w:pPr>
              <w:pStyle w:val="aa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70D">
              <w:rPr>
                <w:rFonts w:ascii="Times New Roman" w:hAnsi="Times New Roman" w:cs="Times New Roman"/>
                <w:sz w:val="24"/>
                <w:szCs w:val="24"/>
              </w:rPr>
              <w:t>Способы преодоления трудностей.  </w:t>
            </w:r>
          </w:p>
        </w:tc>
      </w:tr>
      <w:tr w:rsidR="00F02298" w:rsidRPr="0063670D" w:rsidTr="000D5290">
        <w:tc>
          <w:tcPr>
            <w:tcW w:w="10065" w:type="dxa"/>
            <w:gridSpan w:val="2"/>
          </w:tcPr>
          <w:p w:rsidR="00F02298" w:rsidRPr="006479FE" w:rsidRDefault="00F02298" w:rsidP="006479FE">
            <w:pPr>
              <w:pStyle w:val="aa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"Школьный журнал на английском языке"</w:t>
            </w:r>
          </w:p>
        </w:tc>
      </w:tr>
      <w:tr w:rsidR="00D6586E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D6586E" w:rsidRPr="0063670D" w:rsidRDefault="00D6586E" w:rsidP="0063670D">
            <w:pPr>
              <w:contextualSpacing/>
              <w:rPr>
                <w:lang w:eastAsia="ru-RU"/>
              </w:rPr>
            </w:pPr>
            <w:r w:rsidRPr="0063670D">
              <w:rPr>
                <w:bCs/>
              </w:rPr>
              <w:t>5. Основные понятия и жанры журналистики.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D6586E" w:rsidRPr="0063670D" w:rsidRDefault="00D6586E" w:rsidP="006479FE">
            <w:pPr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 xml:space="preserve">Техника и технология СМИ. Предмет журналистики. Права и обязанности журналиста. Типы информации. Особенности написания разных жанров. </w:t>
            </w:r>
          </w:p>
        </w:tc>
      </w:tr>
      <w:tr w:rsidR="00D6586E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D6586E" w:rsidRPr="0063670D" w:rsidRDefault="00D6586E" w:rsidP="0063670D">
            <w:pPr>
              <w:contextualSpacing/>
              <w:rPr>
                <w:lang w:eastAsia="ru-RU"/>
              </w:rPr>
            </w:pPr>
            <w:r w:rsidRPr="0063670D">
              <w:rPr>
                <w:color w:val="000000"/>
              </w:rPr>
              <w:t>6. Работа по созданию школьного журнала.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D6586E" w:rsidRPr="0063670D" w:rsidRDefault="00D6586E" w:rsidP="0063670D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 xml:space="preserve">Формирование команды, выборы </w:t>
            </w:r>
            <w:proofErr w:type="gramStart"/>
            <w:r w:rsidRPr="0063670D">
              <w:rPr>
                <w:sz w:val="24"/>
                <w:szCs w:val="24"/>
              </w:rPr>
              <w:t>ответственных</w:t>
            </w:r>
            <w:proofErr w:type="gramEnd"/>
            <w:r w:rsidRPr="0063670D">
              <w:rPr>
                <w:sz w:val="24"/>
                <w:szCs w:val="24"/>
              </w:rPr>
              <w:t xml:space="preserve"> за рубрики. Разработка содержания проекта  "Школьный журнал на английском языке". </w:t>
            </w:r>
          </w:p>
          <w:p w:rsidR="00384D13" w:rsidRPr="0063670D" w:rsidRDefault="00384D13" w:rsidP="0063670D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 xml:space="preserve">Выявить и расширить знания учащихся о структуре, содержании, оформлении газет и журналов; развить речевые умения и навыки путем творческого применения усвоенного лексико-грамматического материала в новых ситуациях общения, в процессе создания журнала. </w:t>
            </w:r>
            <w:proofErr w:type="gramStart"/>
            <w:r w:rsidRPr="0063670D">
              <w:rPr>
                <w:sz w:val="24"/>
                <w:szCs w:val="24"/>
              </w:rPr>
              <w:t>Подбирать тему для номера, статьи, заметки, репортажа – актуальное событие, заметка, интересные люди, по следам исторического события, собственное участие.</w:t>
            </w:r>
            <w:proofErr w:type="gramEnd"/>
          </w:p>
        </w:tc>
      </w:tr>
      <w:tr w:rsidR="00384D13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384D13" w:rsidRPr="0063670D" w:rsidRDefault="00384D13" w:rsidP="0063670D">
            <w:pPr>
              <w:contextualSpacing/>
            </w:pPr>
            <w:r w:rsidRPr="0063670D">
              <w:rPr>
                <w:kern w:val="2"/>
                <w:lang w:eastAsia="ru-RU"/>
              </w:rPr>
              <w:t>7. Выпуск школьного журнала.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384D13" w:rsidRPr="0063670D" w:rsidRDefault="00384D13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Пользоваться разными источниками информации. Накопление материала, "заготовки" будущих статей. Группировать данные, определять тематический центр статьи, формулировать вспомогательные тезисы в четкой последовательности.</w:t>
            </w:r>
          </w:p>
          <w:p w:rsidR="00384D13" w:rsidRPr="0063670D" w:rsidRDefault="00384D13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Править и редактировать созданный другим лицом текст; находить речевые, грамматические, орфографические и пунктуационные ошибки.</w:t>
            </w:r>
          </w:p>
          <w:p w:rsidR="00384D13" w:rsidRPr="0063670D" w:rsidRDefault="00384D13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 xml:space="preserve">Подбирать иллюстративный материал к статье, заметке для журнала, газеты. Газетные иллюстрации. </w:t>
            </w:r>
            <w:proofErr w:type="gramStart"/>
            <w:r w:rsidRPr="0063670D">
              <w:rPr>
                <w:sz w:val="24"/>
                <w:szCs w:val="24"/>
              </w:rPr>
              <w:t>Виды иллюстраций (репортажный снимок, репортажный рисунок, фотоэтюд, дружеский шарж, карты, заставки, репродукции).</w:t>
            </w:r>
            <w:proofErr w:type="gramEnd"/>
            <w:r w:rsidRPr="0063670D">
              <w:rPr>
                <w:sz w:val="24"/>
                <w:szCs w:val="24"/>
              </w:rPr>
              <w:t xml:space="preserve"> Рисунок в компьютере.</w:t>
            </w:r>
          </w:p>
          <w:p w:rsidR="00384D13" w:rsidRPr="0063670D" w:rsidRDefault="00384D13" w:rsidP="0063670D">
            <w:pPr>
              <w:contextualSpacing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3670D">
              <w:rPr>
                <w:sz w:val="24"/>
                <w:szCs w:val="24"/>
              </w:rPr>
              <w:t xml:space="preserve">Создание публикации в </w:t>
            </w:r>
            <w:proofErr w:type="spellStart"/>
            <w:r w:rsidRPr="0063670D">
              <w:rPr>
                <w:sz w:val="24"/>
                <w:szCs w:val="24"/>
              </w:rPr>
              <w:t>Microsoft</w:t>
            </w:r>
            <w:proofErr w:type="spellEnd"/>
            <w:r w:rsidRPr="0063670D">
              <w:rPr>
                <w:sz w:val="24"/>
                <w:szCs w:val="24"/>
              </w:rPr>
              <w:t xml:space="preserve"> </w:t>
            </w:r>
            <w:proofErr w:type="spellStart"/>
            <w:r w:rsidRPr="0063670D">
              <w:rPr>
                <w:sz w:val="24"/>
                <w:szCs w:val="24"/>
              </w:rPr>
              <w:t>Office</w:t>
            </w:r>
            <w:proofErr w:type="spellEnd"/>
            <w:r w:rsidRPr="0063670D">
              <w:rPr>
                <w:sz w:val="24"/>
                <w:szCs w:val="24"/>
              </w:rPr>
              <w:t xml:space="preserve"> </w:t>
            </w:r>
            <w:proofErr w:type="spellStart"/>
            <w:r w:rsidRPr="0063670D">
              <w:rPr>
                <w:sz w:val="24"/>
                <w:szCs w:val="24"/>
              </w:rPr>
              <w:t>Publisher</w:t>
            </w:r>
            <w:proofErr w:type="spellEnd"/>
            <w:r w:rsidRPr="0063670D">
              <w:rPr>
                <w:sz w:val="24"/>
                <w:szCs w:val="24"/>
              </w:rPr>
              <w:t xml:space="preserve"> на основе шаблона. Создание новой публикации в </w:t>
            </w:r>
            <w:proofErr w:type="spellStart"/>
            <w:r w:rsidRPr="0063670D">
              <w:rPr>
                <w:sz w:val="24"/>
                <w:szCs w:val="24"/>
              </w:rPr>
              <w:t>Microsoft</w:t>
            </w:r>
            <w:proofErr w:type="spellEnd"/>
            <w:r w:rsidRPr="0063670D">
              <w:rPr>
                <w:sz w:val="24"/>
                <w:szCs w:val="24"/>
              </w:rPr>
              <w:t xml:space="preserve"> </w:t>
            </w:r>
            <w:proofErr w:type="spellStart"/>
            <w:r w:rsidRPr="0063670D">
              <w:rPr>
                <w:sz w:val="24"/>
                <w:szCs w:val="24"/>
              </w:rPr>
              <w:t>Office</w:t>
            </w:r>
            <w:proofErr w:type="spellEnd"/>
            <w:r w:rsidRPr="0063670D">
              <w:rPr>
                <w:sz w:val="24"/>
                <w:szCs w:val="24"/>
              </w:rPr>
              <w:t xml:space="preserve"> </w:t>
            </w:r>
            <w:proofErr w:type="spellStart"/>
            <w:r w:rsidRPr="0063670D">
              <w:rPr>
                <w:sz w:val="24"/>
                <w:szCs w:val="24"/>
              </w:rPr>
              <w:t>Publisher</w:t>
            </w:r>
            <w:proofErr w:type="spellEnd"/>
            <w:r w:rsidRPr="0063670D">
              <w:rPr>
                <w:sz w:val="24"/>
                <w:szCs w:val="24"/>
              </w:rPr>
              <w:t xml:space="preserve">. Учиться </w:t>
            </w:r>
            <w:r w:rsidRPr="0063670D">
              <w:rPr>
                <w:color w:val="000000" w:themeColor="text1"/>
                <w:sz w:val="24"/>
                <w:szCs w:val="24"/>
                <w:lang w:eastAsia="ru-RU"/>
              </w:rPr>
              <w:t>отбирать из полученного материала наиболее интересные статьи, заметки, корректировать письменный текст, озаглавливать заметки, создавать рубрики, подбирать к материалу соответствующие фотографии и картинки, оформлять печатную страницу на подготовительном этапе выпуска газеты, журнала.</w:t>
            </w:r>
            <w:r w:rsidRPr="0063670D">
              <w:rPr>
                <w:sz w:val="24"/>
                <w:szCs w:val="24"/>
              </w:rPr>
              <w:t xml:space="preserve"> Создание публикации в </w:t>
            </w:r>
            <w:proofErr w:type="spellStart"/>
            <w:r w:rsidRPr="0063670D">
              <w:rPr>
                <w:sz w:val="24"/>
                <w:szCs w:val="24"/>
              </w:rPr>
              <w:t>Microsoft</w:t>
            </w:r>
            <w:proofErr w:type="spellEnd"/>
            <w:r w:rsidRPr="0063670D">
              <w:rPr>
                <w:sz w:val="24"/>
                <w:szCs w:val="24"/>
              </w:rPr>
              <w:t xml:space="preserve"> </w:t>
            </w:r>
            <w:proofErr w:type="spellStart"/>
            <w:r w:rsidRPr="0063670D">
              <w:rPr>
                <w:sz w:val="24"/>
                <w:szCs w:val="24"/>
              </w:rPr>
              <w:t>Office</w:t>
            </w:r>
            <w:proofErr w:type="spellEnd"/>
            <w:r w:rsidRPr="0063670D">
              <w:rPr>
                <w:sz w:val="24"/>
                <w:szCs w:val="24"/>
              </w:rPr>
              <w:t xml:space="preserve"> </w:t>
            </w:r>
            <w:proofErr w:type="spellStart"/>
            <w:r w:rsidRPr="0063670D">
              <w:rPr>
                <w:sz w:val="24"/>
                <w:szCs w:val="24"/>
              </w:rPr>
              <w:t>Publisher</w:t>
            </w:r>
            <w:proofErr w:type="spellEnd"/>
            <w:r w:rsidRPr="0063670D">
              <w:rPr>
                <w:sz w:val="24"/>
                <w:szCs w:val="24"/>
              </w:rPr>
              <w:t xml:space="preserve"> на основе шаблона. Создание новой публикации в </w:t>
            </w:r>
            <w:proofErr w:type="spellStart"/>
            <w:r w:rsidRPr="0063670D">
              <w:rPr>
                <w:sz w:val="24"/>
                <w:szCs w:val="24"/>
              </w:rPr>
              <w:t>Microsoft</w:t>
            </w:r>
            <w:proofErr w:type="spellEnd"/>
            <w:r w:rsidRPr="0063670D">
              <w:rPr>
                <w:sz w:val="24"/>
                <w:szCs w:val="24"/>
              </w:rPr>
              <w:t xml:space="preserve"> </w:t>
            </w:r>
            <w:proofErr w:type="spellStart"/>
            <w:r w:rsidRPr="0063670D">
              <w:rPr>
                <w:sz w:val="24"/>
                <w:szCs w:val="24"/>
              </w:rPr>
              <w:t>Office</w:t>
            </w:r>
            <w:proofErr w:type="spellEnd"/>
            <w:r w:rsidRPr="0063670D">
              <w:rPr>
                <w:sz w:val="24"/>
                <w:szCs w:val="24"/>
              </w:rPr>
              <w:t xml:space="preserve"> </w:t>
            </w:r>
            <w:proofErr w:type="spellStart"/>
            <w:r w:rsidRPr="0063670D">
              <w:rPr>
                <w:sz w:val="24"/>
                <w:szCs w:val="24"/>
              </w:rPr>
              <w:t>Publisher</w:t>
            </w:r>
            <w:proofErr w:type="spellEnd"/>
            <w:r w:rsidRPr="0063670D">
              <w:rPr>
                <w:sz w:val="24"/>
                <w:szCs w:val="24"/>
              </w:rPr>
              <w:t xml:space="preserve">. Учиться </w:t>
            </w:r>
            <w:r w:rsidRPr="0063670D">
              <w:rPr>
                <w:color w:val="000000" w:themeColor="text1"/>
                <w:sz w:val="24"/>
                <w:szCs w:val="24"/>
                <w:lang w:eastAsia="ru-RU"/>
              </w:rPr>
              <w:t>отбирать из полученного материала наиболее интересные статьи, заметки, корректировать письменный текст, озаглавливать заметки, создавать рубрики, подбирать к материалу соответствующие фотографии и картинки, оформлять печатную страницу на подготовительном этапе выпуска газеты, журнала.</w:t>
            </w:r>
          </w:p>
          <w:p w:rsidR="00384D13" w:rsidRPr="0063670D" w:rsidRDefault="00384D13" w:rsidP="0063670D">
            <w:pPr>
              <w:contextualSpacing/>
              <w:rPr>
                <w:sz w:val="24"/>
                <w:szCs w:val="24"/>
              </w:rPr>
            </w:pPr>
            <w:r w:rsidRPr="0063670D">
              <w:rPr>
                <w:color w:val="000000" w:themeColor="text1"/>
                <w:sz w:val="24"/>
                <w:szCs w:val="24"/>
                <w:lang w:eastAsia="ru-RU"/>
              </w:rPr>
              <w:t>Развивать умение детей анализировать и аргументировать выбор своих статей и рубрик; способствовать развитию языковой компетентности учащихся.</w:t>
            </w:r>
          </w:p>
        </w:tc>
      </w:tr>
      <w:tr w:rsidR="00384D13" w:rsidRPr="0063670D" w:rsidTr="00860354">
        <w:tc>
          <w:tcPr>
            <w:tcW w:w="2978" w:type="dxa"/>
            <w:tcBorders>
              <w:right w:val="single" w:sz="4" w:space="0" w:color="auto"/>
            </w:tcBorders>
          </w:tcPr>
          <w:p w:rsidR="00384D13" w:rsidRPr="0063670D" w:rsidRDefault="00384D13" w:rsidP="0063670D">
            <w:pPr>
              <w:contextualSpacing/>
            </w:pPr>
            <w:r w:rsidRPr="0063670D">
              <w:rPr>
                <w:kern w:val="2"/>
                <w:lang w:eastAsia="ru-RU"/>
              </w:rPr>
              <w:t xml:space="preserve">8. Презентация результатов </w:t>
            </w:r>
            <w:r w:rsidRPr="0063670D">
              <w:rPr>
                <w:kern w:val="2"/>
                <w:lang w:eastAsia="ru-RU"/>
              </w:rPr>
              <w:lastRenderedPageBreak/>
              <w:t>проектной деятельности.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384D13" w:rsidRPr="0063670D" w:rsidRDefault="00384D13" w:rsidP="0063670D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lastRenderedPageBreak/>
              <w:t xml:space="preserve">Конференция.  Выставка творческих работ, выступление </w:t>
            </w:r>
            <w:r w:rsidRPr="0063670D">
              <w:rPr>
                <w:sz w:val="24"/>
                <w:szCs w:val="24"/>
              </w:rPr>
              <w:lastRenderedPageBreak/>
              <w:t>участников проекта перед участниками образовательного процесса (учащимися, учителями, родителями).</w:t>
            </w:r>
          </w:p>
          <w:p w:rsidR="00384D13" w:rsidRPr="0063670D" w:rsidRDefault="00384D13" w:rsidP="0063670D">
            <w:pPr>
              <w:ind w:left="34"/>
              <w:contextualSpacing/>
              <w:rPr>
                <w:sz w:val="24"/>
                <w:szCs w:val="24"/>
              </w:rPr>
            </w:pPr>
            <w:r w:rsidRPr="0063670D">
              <w:rPr>
                <w:sz w:val="24"/>
                <w:szCs w:val="24"/>
              </w:rPr>
              <w:t>Анализ проектно-исследовательской деятельности.</w:t>
            </w:r>
          </w:p>
          <w:p w:rsidR="00384D13" w:rsidRPr="0063670D" w:rsidRDefault="00384D13" w:rsidP="0063670D">
            <w:pPr>
              <w:ind w:left="34"/>
              <w:contextualSpacing/>
              <w:rPr>
                <w:sz w:val="32"/>
                <w:szCs w:val="32"/>
              </w:rPr>
            </w:pPr>
            <w:r w:rsidRPr="0063670D">
              <w:rPr>
                <w:sz w:val="24"/>
                <w:szCs w:val="24"/>
              </w:rPr>
              <w:t>Подведение итогов, закрытие проекта. Качественное подведение итогов позволяет сформировать мотивацию школьников на продолжение обучения.</w:t>
            </w:r>
          </w:p>
        </w:tc>
      </w:tr>
    </w:tbl>
    <w:p w:rsidR="003F68B8" w:rsidRPr="0063670D" w:rsidRDefault="003F68B8" w:rsidP="00A42CA3">
      <w:pPr>
        <w:tabs>
          <w:tab w:val="left" w:pos="8100"/>
        </w:tabs>
        <w:ind w:firstLine="794"/>
        <w:contextualSpacing/>
        <w:jc w:val="both"/>
      </w:pPr>
    </w:p>
    <w:p w:rsidR="00BC4072" w:rsidRPr="007070F0" w:rsidRDefault="00BC4072" w:rsidP="00A42CA3">
      <w:pPr>
        <w:tabs>
          <w:tab w:val="left" w:pos="8100"/>
        </w:tabs>
        <w:ind w:firstLine="794"/>
        <w:contextualSpacing/>
        <w:jc w:val="both"/>
        <w:rPr>
          <w:b/>
        </w:rPr>
      </w:pPr>
    </w:p>
    <w:p w:rsidR="000D5290" w:rsidRPr="0063670D" w:rsidRDefault="00A42CA3" w:rsidP="00A42CA3">
      <w:pPr>
        <w:tabs>
          <w:tab w:val="left" w:pos="8100"/>
        </w:tabs>
        <w:ind w:firstLine="794"/>
        <w:contextualSpacing/>
        <w:jc w:val="both"/>
        <w:rPr>
          <w:b/>
        </w:rPr>
      </w:pPr>
      <w:r w:rsidRPr="0063670D">
        <w:rPr>
          <w:b/>
        </w:rPr>
        <w:t>В результате работы по программе курса учащиеся должны</w:t>
      </w:r>
    </w:p>
    <w:p w:rsidR="00A42CA3" w:rsidRPr="0063670D" w:rsidRDefault="00A42CA3" w:rsidP="00A42CA3">
      <w:pPr>
        <w:tabs>
          <w:tab w:val="left" w:pos="8100"/>
        </w:tabs>
        <w:ind w:firstLine="794"/>
        <w:contextualSpacing/>
        <w:jc w:val="both"/>
        <w:rPr>
          <w:b/>
        </w:rPr>
      </w:pPr>
      <w:r w:rsidRPr="0063670D">
        <w:rPr>
          <w:b/>
        </w:rPr>
        <w:t xml:space="preserve"> </w:t>
      </w:r>
    </w:p>
    <w:p w:rsidR="00A42CA3" w:rsidRPr="0063670D" w:rsidRDefault="00A42CA3" w:rsidP="00A42CA3">
      <w:pPr>
        <w:tabs>
          <w:tab w:val="left" w:pos="8100"/>
        </w:tabs>
        <w:ind w:firstLine="794"/>
        <w:contextualSpacing/>
        <w:jc w:val="both"/>
        <w:rPr>
          <w:i/>
        </w:rPr>
      </w:pPr>
      <w:r w:rsidRPr="0063670D">
        <w:rPr>
          <w:i/>
        </w:rPr>
        <w:t>знать:</w:t>
      </w:r>
    </w:p>
    <w:p w:rsidR="00A42CA3" w:rsidRPr="0063670D" w:rsidRDefault="00A42CA3" w:rsidP="00263224">
      <w:pPr>
        <w:pStyle w:val="a3"/>
        <w:numPr>
          <w:ilvl w:val="0"/>
          <w:numId w:val="4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A42CA3" w:rsidRPr="0063670D" w:rsidRDefault="00A42CA3" w:rsidP="00263224">
      <w:pPr>
        <w:pStyle w:val="a3"/>
        <w:numPr>
          <w:ilvl w:val="0"/>
          <w:numId w:val="4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понятия цели, объекта и гипотезы исследования;</w:t>
      </w:r>
    </w:p>
    <w:p w:rsidR="00A42CA3" w:rsidRPr="0063670D" w:rsidRDefault="00A42CA3" w:rsidP="00263224">
      <w:pPr>
        <w:pStyle w:val="a3"/>
        <w:numPr>
          <w:ilvl w:val="0"/>
          <w:numId w:val="4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основные источники информации;</w:t>
      </w:r>
    </w:p>
    <w:p w:rsidR="00A42CA3" w:rsidRPr="0063670D" w:rsidRDefault="00A42CA3" w:rsidP="00263224">
      <w:pPr>
        <w:pStyle w:val="a3"/>
        <w:numPr>
          <w:ilvl w:val="0"/>
          <w:numId w:val="4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правила оформления списка использованной литературы;</w:t>
      </w:r>
    </w:p>
    <w:p w:rsidR="00A42CA3" w:rsidRPr="0063670D" w:rsidRDefault="00A42CA3" w:rsidP="00263224">
      <w:pPr>
        <w:pStyle w:val="a3"/>
        <w:numPr>
          <w:ilvl w:val="0"/>
          <w:numId w:val="4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правила классификации и сравнения,</w:t>
      </w:r>
    </w:p>
    <w:p w:rsidR="00A42CA3" w:rsidRPr="0063670D" w:rsidRDefault="00A42CA3" w:rsidP="00263224">
      <w:pPr>
        <w:pStyle w:val="aa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70D">
        <w:rPr>
          <w:rFonts w:ascii="Times New Roman" w:hAnsi="Times New Roman" w:cs="Times New Roman"/>
          <w:sz w:val="24"/>
          <w:szCs w:val="24"/>
        </w:rPr>
        <w:t>способы познания окружающего мира (наблюдения, эксперименты);</w:t>
      </w:r>
    </w:p>
    <w:p w:rsidR="00A42CA3" w:rsidRPr="0063670D" w:rsidRDefault="00A42CA3" w:rsidP="00263224">
      <w:pPr>
        <w:pStyle w:val="aa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70D">
        <w:rPr>
          <w:rFonts w:ascii="Times New Roman" w:hAnsi="Times New Roman" w:cs="Times New Roman"/>
          <w:sz w:val="24"/>
          <w:szCs w:val="24"/>
        </w:rPr>
        <w:t>источники информации (книга, старшие товарищи и родственники, видео курсы, ресурсы Интернета);</w:t>
      </w:r>
    </w:p>
    <w:p w:rsidR="00A74E1B" w:rsidRPr="0063670D" w:rsidRDefault="00A42CA3" w:rsidP="00263224">
      <w:pPr>
        <w:pStyle w:val="aa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70D">
        <w:rPr>
          <w:rFonts w:ascii="Times New Roman" w:hAnsi="Times New Roman" w:cs="Times New Roman"/>
          <w:sz w:val="24"/>
          <w:szCs w:val="24"/>
        </w:rPr>
        <w:t>правила сохранения информации, приемы запоминания;</w:t>
      </w:r>
    </w:p>
    <w:p w:rsidR="00A74E1B" w:rsidRPr="0063670D" w:rsidRDefault="00A74E1B" w:rsidP="00263224">
      <w:pPr>
        <w:pStyle w:val="aa"/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70D">
        <w:rPr>
          <w:rFonts w:ascii="Times New Roman" w:hAnsi="Times New Roman" w:cs="Times New Roman"/>
          <w:sz w:val="24"/>
          <w:szCs w:val="24"/>
        </w:rPr>
        <w:t>стилистические особенности газетных жанров;</w:t>
      </w:r>
    </w:p>
    <w:p w:rsidR="00A74E1B" w:rsidRPr="0063670D" w:rsidRDefault="00A74E1B" w:rsidP="00263224">
      <w:pPr>
        <w:numPr>
          <w:ilvl w:val="0"/>
          <w:numId w:val="4"/>
        </w:numPr>
        <w:suppressAutoHyphens w:val="0"/>
        <w:ind w:left="284" w:hanging="284"/>
        <w:contextualSpacing/>
      </w:pPr>
      <w:r w:rsidRPr="0063670D">
        <w:t>специфику профессии журналиста;</w:t>
      </w:r>
    </w:p>
    <w:p w:rsidR="00A74E1B" w:rsidRPr="0063670D" w:rsidRDefault="00A74E1B" w:rsidP="00263224">
      <w:pPr>
        <w:numPr>
          <w:ilvl w:val="0"/>
          <w:numId w:val="4"/>
        </w:numPr>
        <w:suppressAutoHyphens w:val="0"/>
        <w:ind w:left="284" w:hanging="284"/>
        <w:contextualSpacing/>
      </w:pPr>
      <w:r w:rsidRPr="0063670D">
        <w:t>основы редактирования;</w:t>
      </w:r>
    </w:p>
    <w:p w:rsidR="00A42CA3" w:rsidRPr="0063670D" w:rsidRDefault="00A74E1B" w:rsidP="00263224">
      <w:pPr>
        <w:numPr>
          <w:ilvl w:val="0"/>
          <w:numId w:val="4"/>
        </w:numPr>
        <w:suppressAutoHyphens w:val="0"/>
        <w:ind w:left="284" w:hanging="284"/>
        <w:contextualSpacing/>
      </w:pPr>
      <w:r w:rsidRPr="0063670D">
        <w:t>структуру газеты, журнала.</w:t>
      </w:r>
    </w:p>
    <w:p w:rsidR="000D5290" w:rsidRPr="0063670D" w:rsidRDefault="000D5290" w:rsidP="000D5290">
      <w:pPr>
        <w:suppressAutoHyphens w:val="0"/>
        <w:ind w:left="284"/>
        <w:contextualSpacing/>
      </w:pPr>
    </w:p>
    <w:p w:rsidR="00A42CA3" w:rsidRPr="0063670D" w:rsidRDefault="00A42CA3" w:rsidP="00A74E1B">
      <w:pPr>
        <w:tabs>
          <w:tab w:val="left" w:pos="8100"/>
        </w:tabs>
        <w:ind w:left="357" w:firstLine="352"/>
        <w:contextualSpacing/>
        <w:jc w:val="both"/>
        <w:rPr>
          <w:i/>
        </w:rPr>
      </w:pPr>
      <w:r w:rsidRPr="0063670D">
        <w:rPr>
          <w:i/>
        </w:rPr>
        <w:t>уметь: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выделять объект исследования;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разделять учебно-исследовательскую деятельность на этапы;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выдвигать гипотезы и осуществлять их проверку;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 xml:space="preserve">анализировать, сравнивать, классифицировать, обобщать, выделять главное, формулировать </w:t>
      </w:r>
      <w:r w:rsidR="00A74E1B" w:rsidRPr="0063670D">
        <w:t>выводы;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работать в группе;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 xml:space="preserve">работать с источниками информации, представлять информацию в различных видах, преобразовывать из одного вида в </w:t>
      </w:r>
      <w:r w:rsidR="00A74E1B" w:rsidRPr="0063670D">
        <w:t>другой;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пользоваться словарями, энциклопедиями  и  другими учебными пособиями;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A42CA3" w:rsidRPr="0063670D" w:rsidRDefault="00A42CA3" w:rsidP="00263224">
      <w:pPr>
        <w:pStyle w:val="a3"/>
        <w:numPr>
          <w:ilvl w:val="0"/>
          <w:numId w:val="5"/>
        </w:numPr>
        <w:tabs>
          <w:tab w:val="left" w:pos="8100"/>
        </w:tabs>
        <w:suppressAutoHyphens w:val="0"/>
        <w:ind w:left="284" w:hanging="284"/>
        <w:jc w:val="both"/>
      </w:pPr>
      <w:r w:rsidRPr="0063670D">
        <w:t xml:space="preserve">работать с текстовой информацией на компьютере, осуществлять </w:t>
      </w:r>
      <w:r w:rsidR="00A74E1B" w:rsidRPr="0063670D">
        <w:t>операции с файлами;</w:t>
      </w:r>
    </w:p>
    <w:p w:rsidR="00A74E1B" w:rsidRPr="0063670D" w:rsidRDefault="00A74E1B" w:rsidP="00263224">
      <w:pPr>
        <w:pStyle w:val="a3"/>
        <w:numPr>
          <w:ilvl w:val="0"/>
          <w:numId w:val="5"/>
        </w:numPr>
        <w:suppressAutoHyphens w:val="0"/>
        <w:ind w:left="284" w:hanging="284"/>
      </w:pPr>
      <w:r w:rsidRPr="0063670D">
        <w:t>создавать творческие работы  публицистического стиля;</w:t>
      </w:r>
    </w:p>
    <w:p w:rsidR="00A74E1B" w:rsidRPr="0063670D" w:rsidRDefault="00A74E1B" w:rsidP="00263224">
      <w:pPr>
        <w:pStyle w:val="a3"/>
        <w:numPr>
          <w:ilvl w:val="0"/>
          <w:numId w:val="5"/>
        </w:numPr>
        <w:suppressAutoHyphens w:val="0"/>
        <w:ind w:left="284" w:hanging="284"/>
      </w:pPr>
      <w:r w:rsidRPr="0063670D">
        <w:t>моделировать газету;</w:t>
      </w:r>
    </w:p>
    <w:p w:rsidR="00A74E1B" w:rsidRPr="0063670D" w:rsidRDefault="00A74E1B" w:rsidP="00263224">
      <w:pPr>
        <w:pStyle w:val="a3"/>
        <w:numPr>
          <w:ilvl w:val="0"/>
          <w:numId w:val="5"/>
        </w:numPr>
        <w:suppressAutoHyphens w:val="0"/>
        <w:ind w:left="284" w:hanging="284"/>
      </w:pPr>
      <w:r w:rsidRPr="0063670D">
        <w:t>редактировать текст;</w:t>
      </w:r>
    </w:p>
    <w:p w:rsidR="00A74E1B" w:rsidRPr="0063670D" w:rsidRDefault="00A74E1B" w:rsidP="00263224">
      <w:pPr>
        <w:pStyle w:val="a3"/>
        <w:numPr>
          <w:ilvl w:val="0"/>
          <w:numId w:val="5"/>
        </w:numPr>
        <w:suppressAutoHyphens w:val="0"/>
        <w:ind w:left="284" w:hanging="284"/>
      </w:pPr>
      <w:r w:rsidRPr="0063670D">
        <w:t>использовать приобретенные знания и умения в практической деятельности и повседневной жизни.</w:t>
      </w:r>
    </w:p>
    <w:p w:rsidR="00A74E1B" w:rsidRPr="0063670D" w:rsidRDefault="00A74E1B" w:rsidP="00A74E1B">
      <w:pPr>
        <w:tabs>
          <w:tab w:val="left" w:pos="8100"/>
        </w:tabs>
        <w:suppressAutoHyphens w:val="0"/>
        <w:ind w:left="284" w:hanging="284"/>
        <w:contextualSpacing/>
        <w:jc w:val="both"/>
      </w:pPr>
    </w:p>
    <w:p w:rsidR="009C6583" w:rsidRPr="0063670D" w:rsidRDefault="009C6583" w:rsidP="009C6583">
      <w:pPr>
        <w:autoSpaceDE w:val="0"/>
        <w:autoSpaceDN w:val="0"/>
        <w:adjustRightInd w:val="0"/>
        <w:ind w:firstLine="708"/>
        <w:jc w:val="both"/>
        <w:rPr>
          <w:i/>
        </w:rPr>
      </w:pPr>
      <w:r w:rsidRPr="0063670D">
        <w:rPr>
          <w:bCs/>
          <w:i/>
        </w:rPr>
        <w:t>Содержание курса</w:t>
      </w:r>
      <w:r w:rsidRPr="0063670D">
        <w:rPr>
          <w:b/>
          <w:bCs/>
          <w:i/>
        </w:rPr>
        <w:t xml:space="preserve"> </w:t>
      </w:r>
      <w:r w:rsidRPr="0063670D">
        <w:rPr>
          <w:i/>
        </w:rPr>
        <w:t>отвечает следующим требованиям:</w:t>
      </w:r>
    </w:p>
    <w:p w:rsidR="009C6583" w:rsidRPr="0063670D" w:rsidRDefault="009C6583" w:rsidP="00263224">
      <w:pPr>
        <w:pStyle w:val="a3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63670D">
        <w:t>вызывает интерес у детей и положительно воздействовать на их эмоции, разв</w:t>
      </w:r>
      <w:r w:rsidR="00EF5E6D" w:rsidRPr="0063670D">
        <w:t xml:space="preserve">ивать их </w:t>
      </w:r>
      <w:r w:rsidRPr="0063670D">
        <w:t xml:space="preserve">воображение, любознательность и </w:t>
      </w:r>
      <w:proofErr w:type="spellStart"/>
      <w:r w:rsidRPr="0063670D">
        <w:t>креативность</w:t>
      </w:r>
      <w:proofErr w:type="spellEnd"/>
      <w:r w:rsidRPr="0063670D">
        <w:t>;</w:t>
      </w:r>
    </w:p>
    <w:p w:rsidR="009C6583" w:rsidRPr="0063670D" w:rsidRDefault="009C6583" w:rsidP="00263224">
      <w:pPr>
        <w:pStyle w:val="a3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</w:pPr>
      <w:r w:rsidRPr="0063670D">
        <w:t xml:space="preserve">развивает толерантность к проявлениям иноязычной культуры и учит ценить </w:t>
      </w:r>
      <w:r w:rsidR="00EF5E6D" w:rsidRPr="0063670D">
        <w:t>культуру своей страны.</w:t>
      </w:r>
    </w:p>
    <w:p w:rsidR="00973BF8" w:rsidRDefault="00973BF8" w:rsidP="00973BF8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36A8E" w:rsidRPr="0063670D" w:rsidRDefault="00736A8E" w:rsidP="00973BF8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0F0BD8" w:rsidRPr="0063670D" w:rsidRDefault="00CE1CFF" w:rsidP="00973BF8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lastRenderedPageBreak/>
        <w:t>ТЕМАТИЧЕСКОЕ ПЛАНИРОВАНИЕ</w:t>
      </w:r>
    </w:p>
    <w:p w:rsidR="000F0BD8" w:rsidRPr="0063670D" w:rsidRDefault="000F0BD8" w:rsidP="00973BF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t>КУРСА ВНЕУРОЧНОЙ ДЕЯТЕЛЬНОСТИ</w:t>
      </w:r>
    </w:p>
    <w:p w:rsidR="000F0BD8" w:rsidRDefault="000F0BD8" w:rsidP="00973BF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t>"ПРОЕКТНАЯ ДЕЯТЕЛЬНОСТЬ НА АНГЛИЙСКОМ ЯЗЫКЕ"</w:t>
      </w:r>
    </w:p>
    <w:p w:rsidR="00860354" w:rsidRPr="0063670D" w:rsidRDefault="00860354" w:rsidP="00973BF8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D22A13" w:rsidRPr="0063670D" w:rsidRDefault="00D22A13" w:rsidP="00973BF8">
      <w:pPr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9"/>
        <w:tblW w:w="10206" w:type="dxa"/>
        <w:tblInd w:w="-459" w:type="dxa"/>
        <w:tblLayout w:type="fixed"/>
        <w:tblLook w:val="04A0"/>
      </w:tblPr>
      <w:tblGrid>
        <w:gridCol w:w="851"/>
        <w:gridCol w:w="6804"/>
        <w:gridCol w:w="1276"/>
        <w:gridCol w:w="1275"/>
      </w:tblGrid>
      <w:tr w:rsidR="003C7DB3" w:rsidRPr="0063670D" w:rsidTr="0038135B">
        <w:trPr>
          <w:trHeight w:val="307"/>
        </w:trPr>
        <w:tc>
          <w:tcPr>
            <w:tcW w:w="851" w:type="dxa"/>
            <w:vMerge w:val="restart"/>
          </w:tcPr>
          <w:p w:rsidR="003C7DB3" w:rsidRPr="0063670D" w:rsidRDefault="003C7DB3" w:rsidP="0079514D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b/>
                <w:kern w:val="2"/>
                <w:lang w:eastAsia="ru-RU"/>
              </w:rPr>
            </w:pPr>
          </w:p>
          <w:p w:rsidR="003C7DB3" w:rsidRPr="0063670D" w:rsidRDefault="003C7DB3" w:rsidP="0079514D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b/>
                <w:kern w:val="2"/>
                <w:lang w:eastAsia="ru-RU"/>
              </w:rPr>
            </w:pPr>
            <w:r w:rsidRPr="0063670D">
              <w:rPr>
                <w:b/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63670D">
              <w:rPr>
                <w:b/>
                <w:kern w:val="2"/>
                <w:lang w:eastAsia="ru-RU"/>
              </w:rPr>
              <w:t>п</w:t>
            </w:r>
            <w:proofErr w:type="spellEnd"/>
            <w:proofErr w:type="gramEnd"/>
            <w:r w:rsidRPr="0063670D">
              <w:rPr>
                <w:b/>
                <w:kern w:val="2"/>
                <w:lang w:eastAsia="ru-RU"/>
              </w:rPr>
              <w:t>/</w:t>
            </w:r>
            <w:proofErr w:type="spellStart"/>
            <w:r w:rsidRPr="0063670D">
              <w:rPr>
                <w:b/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3C7DB3" w:rsidRPr="0063670D" w:rsidRDefault="003C7DB3" w:rsidP="0079514D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b/>
                <w:kern w:val="2"/>
                <w:lang w:eastAsia="ru-RU"/>
              </w:rPr>
            </w:pPr>
          </w:p>
          <w:p w:rsidR="003C7DB3" w:rsidRPr="0063670D" w:rsidRDefault="003C7DB3" w:rsidP="0079514D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b/>
                <w:kern w:val="2"/>
                <w:lang w:eastAsia="ru-RU"/>
              </w:rPr>
            </w:pPr>
            <w:r w:rsidRPr="0063670D">
              <w:rPr>
                <w:b/>
                <w:kern w:val="2"/>
                <w:lang w:eastAsia="ru-RU"/>
              </w:rPr>
              <w:t>Содержание программного материала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C7DB3" w:rsidRPr="0063670D" w:rsidRDefault="003C7DB3" w:rsidP="003C7DB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b/>
                <w:kern w:val="2"/>
                <w:lang w:eastAsia="ru-RU"/>
              </w:rPr>
            </w:pPr>
            <w:r w:rsidRPr="0063670D">
              <w:rPr>
                <w:b/>
                <w:kern w:val="2"/>
                <w:lang w:eastAsia="ru-RU"/>
              </w:rPr>
              <w:t>Количество часов</w:t>
            </w:r>
          </w:p>
        </w:tc>
      </w:tr>
      <w:tr w:rsidR="003C7DB3" w:rsidRPr="0063670D" w:rsidTr="0038135B">
        <w:trPr>
          <w:trHeight w:val="434"/>
        </w:trPr>
        <w:tc>
          <w:tcPr>
            <w:tcW w:w="851" w:type="dxa"/>
            <w:vMerge/>
          </w:tcPr>
          <w:p w:rsidR="003C7DB3" w:rsidRPr="0063670D" w:rsidRDefault="003C7DB3" w:rsidP="0079514D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b/>
                <w:kern w:val="2"/>
                <w:lang w:eastAsia="ru-RU"/>
              </w:rPr>
            </w:pPr>
          </w:p>
        </w:tc>
        <w:tc>
          <w:tcPr>
            <w:tcW w:w="6804" w:type="dxa"/>
            <w:vMerge/>
          </w:tcPr>
          <w:p w:rsidR="003C7DB3" w:rsidRPr="0063670D" w:rsidRDefault="003C7DB3" w:rsidP="0079514D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b/>
                <w:kern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7DB3" w:rsidRPr="0063670D" w:rsidRDefault="003C7DB3" w:rsidP="0079514D">
            <w:pPr>
              <w:tabs>
                <w:tab w:val="left" w:pos="993"/>
              </w:tabs>
              <w:contextualSpacing/>
              <w:jc w:val="center"/>
              <w:rPr>
                <w:b/>
                <w:kern w:val="2"/>
                <w:lang w:eastAsia="ru-RU"/>
              </w:rPr>
            </w:pPr>
            <w:r w:rsidRPr="0063670D">
              <w:rPr>
                <w:b/>
                <w:kern w:val="2"/>
                <w:lang w:eastAsia="ru-RU"/>
              </w:rPr>
              <w:t>Теоретическая часть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7DB3" w:rsidRPr="0063670D" w:rsidRDefault="003C7DB3" w:rsidP="003C7DB3">
            <w:pPr>
              <w:tabs>
                <w:tab w:val="left" w:pos="993"/>
              </w:tabs>
              <w:suppressAutoHyphens w:val="0"/>
              <w:contextualSpacing/>
              <w:jc w:val="center"/>
              <w:rPr>
                <w:b/>
                <w:kern w:val="2"/>
                <w:lang w:eastAsia="ru-RU"/>
              </w:rPr>
            </w:pPr>
            <w:r w:rsidRPr="0063670D">
              <w:rPr>
                <w:b/>
                <w:kern w:val="2"/>
                <w:lang w:eastAsia="ru-RU"/>
              </w:rPr>
              <w:t>Практическая часть</w:t>
            </w: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1</w:t>
            </w:r>
          </w:p>
        </w:tc>
        <w:tc>
          <w:tcPr>
            <w:tcW w:w="6804" w:type="dxa"/>
          </w:tcPr>
          <w:p w:rsidR="000D5290" w:rsidRPr="0063670D" w:rsidRDefault="008403DF" w:rsidP="0038135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lang w:eastAsia="en-US"/>
              </w:rPr>
            </w:pPr>
            <w:r w:rsidRPr="0063670D">
              <w:rPr>
                <w:bCs/>
              </w:rPr>
              <w:t xml:space="preserve">Метод проектов как средство реализации </w:t>
            </w:r>
            <w:proofErr w:type="spellStart"/>
            <w:r w:rsidRPr="0063670D">
              <w:rPr>
                <w:bCs/>
              </w:rPr>
              <w:t>компетентно-деятельностного</w:t>
            </w:r>
            <w:proofErr w:type="spellEnd"/>
            <w:r w:rsidRPr="0063670D">
              <w:rPr>
                <w:bCs/>
              </w:rPr>
              <w:t xml:space="preserve"> подхода.</w:t>
            </w:r>
          </w:p>
        </w:tc>
        <w:tc>
          <w:tcPr>
            <w:tcW w:w="1276" w:type="dxa"/>
          </w:tcPr>
          <w:p w:rsidR="000D5290" w:rsidRPr="0063670D" w:rsidRDefault="008403DF" w:rsidP="0038135B">
            <w:pPr>
              <w:shd w:val="clear" w:color="auto" w:fill="FFFFFF"/>
              <w:spacing w:line="360" w:lineRule="auto"/>
              <w:contextualSpacing/>
              <w:jc w:val="center"/>
            </w:pPr>
            <w:r w:rsidRPr="0063670D">
              <w:t>2</w:t>
            </w:r>
          </w:p>
        </w:tc>
        <w:tc>
          <w:tcPr>
            <w:tcW w:w="1275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2</w:t>
            </w:r>
          </w:p>
        </w:tc>
        <w:tc>
          <w:tcPr>
            <w:tcW w:w="6804" w:type="dxa"/>
          </w:tcPr>
          <w:p w:rsidR="000D5290" w:rsidRPr="0063670D" w:rsidRDefault="008403DF" w:rsidP="0038135B">
            <w:pPr>
              <w:spacing w:line="360" w:lineRule="auto"/>
              <w:contextualSpacing/>
              <w:rPr>
                <w:lang w:eastAsia="en-US"/>
              </w:rPr>
            </w:pPr>
            <w:r w:rsidRPr="0063670D">
              <w:t>Типология проектов.</w:t>
            </w:r>
          </w:p>
        </w:tc>
        <w:tc>
          <w:tcPr>
            <w:tcW w:w="1276" w:type="dxa"/>
          </w:tcPr>
          <w:p w:rsidR="000D5290" w:rsidRPr="0063670D" w:rsidRDefault="008403DF" w:rsidP="0038135B">
            <w:pPr>
              <w:shd w:val="clear" w:color="auto" w:fill="FFFFFF"/>
              <w:spacing w:line="360" w:lineRule="auto"/>
              <w:contextualSpacing/>
              <w:jc w:val="center"/>
            </w:pPr>
            <w:r w:rsidRPr="0063670D">
              <w:t>4</w:t>
            </w:r>
          </w:p>
        </w:tc>
        <w:tc>
          <w:tcPr>
            <w:tcW w:w="1275" w:type="dxa"/>
          </w:tcPr>
          <w:p w:rsidR="000D5290" w:rsidRPr="0063670D" w:rsidRDefault="008403DF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2</w:t>
            </w: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3</w:t>
            </w:r>
          </w:p>
        </w:tc>
        <w:tc>
          <w:tcPr>
            <w:tcW w:w="6804" w:type="dxa"/>
          </w:tcPr>
          <w:p w:rsidR="000D5290" w:rsidRPr="0063670D" w:rsidRDefault="008403DF" w:rsidP="0038135B">
            <w:pPr>
              <w:spacing w:line="360" w:lineRule="auto"/>
              <w:contextualSpacing/>
              <w:rPr>
                <w:lang w:eastAsia="en-US"/>
              </w:rPr>
            </w:pPr>
            <w:r w:rsidRPr="0063670D">
              <w:rPr>
                <w:kern w:val="2"/>
                <w:lang w:eastAsia="ru-RU"/>
              </w:rPr>
              <w:t xml:space="preserve">Работа над проектом: </w:t>
            </w:r>
            <w:r w:rsidRPr="0063670D">
              <w:rPr>
                <w:bCs/>
                <w:kern w:val="2"/>
                <w:lang w:eastAsia="ru-RU"/>
              </w:rPr>
              <w:t>этапы реализации проекта.</w:t>
            </w:r>
          </w:p>
        </w:tc>
        <w:tc>
          <w:tcPr>
            <w:tcW w:w="1276" w:type="dxa"/>
          </w:tcPr>
          <w:p w:rsidR="000D5290" w:rsidRPr="0063670D" w:rsidRDefault="008851C7" w:rsidP="0038135B">
            <w:pPr>
              <w:shd w:val="clear" w:color="auto" w:fill="FFFFFF"/>
              <w:tabs>
                <w:tab w:val="left" w:pos="375"/>
                <w:tab w:val="center" w:pos="459"/>
              </w:tabs>
              <w:spacing w:line="360" w:lineRule="auto"/>
              <w:contextualSpacing/>
              <w:jc w:val="center"/>
            </w:pPr>
            <w:r w:rsidRPr="0063670D">
              <w:t>8</w:t>
            </w:r>
          </w:p>
        </w:tc>
        <w:tc>
          <w:tcPr>
            <w:tcW w:w="1275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1</w:t>
            </w:r>
            <w:r w:rsidR="008851C7" w:rsidRPr="0063670D">
              <w:rPr>
                <w:kern w:val="2"/>
                <w:lang w:eastAsia="ru-RU"/>
              </w:rPr>
              <w:t>0</w:t>
            </w: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4</w:t>
            </w:r>
          </w:p>
        </w:tc>
        <w:tc>
          <w:tcPr>
            <w:tcW w:w="6804" w:type="dxa"/>
          </w:tcPr>
          <w:p w:rsidR="000D5290" w:rsidRPr="0063670D" w:rsidRDefault="00B31B2E" w:rsidP="0038135B">
            <w:pPr>
              <w:spacing w:line="360" w:lineRule="auto"/>
              <w:contextualSpacing/>
              <w:rPr>
                <w:lang w:eastAsia="en-US"/>
              </w:rPr>
            </w:pPr>
            <w:r w:rsidRPr="0063670D">
              <w:rPr>
                <w:lang w:eastAsia="en-US"/>
              </w:rPr>
              <w:t>Защита проекта</w:t>
            </w:r>
            <w:r w:rsidR="00750FBB" w:rsidRPr="0063670D">
              <w:rPr>
                <w:lang w:eastAsia="en-US"/>
              </w:rPr>
              <w:t>.</w:t>
            </w:r>
          </w:p>
        </w:tc>
        <w:tc>
          <w:tcPr>
            <w:tcW w:w="1276" w:type="dxa"/>
          </w:tcPr>
          <w:p w:rsidR="000D5290" w:rsidRPr="0063670D" w:rsidRDefault="000D5290" w:rsidP="0038135B">
            <w:pPr>
              <w:shd w:val="clear" w:color="auto" w:fill="FFFFFF"/>
              <w:spacing w:line="360" w:lineRule="auto"/>
              <w:contextualSpacing/>
              <w:jc w:val="center"/>
            </w:pPr>
            <w:r w:rsidRPr="0063670D">
              <w:t>2</w:t>
            </w:r>
          </w:p>
        </w:tc>
        <w:tc>
          <w:tcPr>
            <w:tcW w:w="1275" w:type="dxa"/>
          </w:tcPr>
          <w:p w:rsidR="000D5290" w:rsidRPr="0063670D" w:rsidRDefault="00B31B2E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2</w:t>
            </w:r>
          </w:p>
        </w:tc>
      </w:tr>
      <w:tr w:rsidR="000D5290" w:rsidRPr="0063670D" w:rsidTr="0038135B">
        <w:tc>
          <w:tcPr>
            <w:tcW w:w="7655" w:type="dxa"/>
            <w:gridSpan w:val="2"/>
          </w:tcPr>
          <w:p w:rsidR="0038135B" w:rsidRPr="0063670D" w:rsidRDefault="0038135B" w:rsidP="0038135B">
            <w:pPr>
              <w:spacing w:line="360" w:lineRule="auto"/>
              <w:contextualSpacing/>
            </w:pPr>
          </w:p>
          <w:p w:rsidR="0038135B" w:rsidRPr="0063670D" w:rsidRDefault="000D5290" w:rsidP="0038135B">
            <w:pPr>
              <w:spacing w:line="360" w:lineRule="auto"/>
              <w:contextualSpacing/>
            </w:pPr>
            <w:r w:rsidRPr="0063670D">
              <w:t>Проект "Школьный журнал на английском языке"</w:t>
            </w:r>
          </w:p>
        </w:tc>
        <w:tc>
          <w:tcPr>
            <w:tcW w:w="1276" w:type="dxa"/>
          </w:tcPr>
          <w:p w:rsidR="000D5290" w:rsidRPr="0063670D" w:rsidRDefault="000D5290" w:rsidP="0038135B">
            <w:pPr>
              <w:shd w:val="clear" w:color="auto" w:fill="FFFFFF"/>
              <w:spacing w:line="360" w:lineRule="auto"/>
              <w:contextualSpacing/>
              <w:jc w:val="center"/>
            </w:pPr>
          </w:p>
        </w:tc>
        <w:tc>
          <w:tcPr>
            <w:tcW w:w="1275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C0703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5</w:t>
            </w:r>
          </w:p>
        </w:tc>
        <w:tc>
          <w:tcPr>
            <w:tcW w:w="6804" w:type="dxa"/>
          </w:tcPr>
          <w:p w:rsidR="000D5290" w:rsidRPr="0063670D" w:rsidRDefault="000C0703" w:rsidP="0038135B">
            <w:pPr>
              <w:spacing w:line="360" w:lineRule="auto"/>
              <w:contextualSpacing/>
              <w:rPr>
                <w:lang w:eastAsia="ru-RU"/>
              </w:rPr>
            </w:pPr>
            <w:r w:rsidRPr="0063670D">
              <w:rPr>
                <w:bCs/>
              </w:rPr>
              <w:t>Основные понятия и жанры журналистики.</w:t>
            </w:r>
          </w:p>
        </w:tc>
        <w:tc>
          <w:tcPr>
            <w:tcW w:w="1276" w:type="dxa"/>
          </w:tcPr>
          <w:p w:rsidR="000D5290" w:rsidRPr="0063670D" w:rsidRDefault="00D6586E" w:rsidP="0038135B">
            <w:pPr>
              <w:shd w:val="clear" w:color="auto" w:fill="FFFFFF"/>
              <w:spacing w:line="360" w:lineRule="auto"/>
              <w:contextualSpacing/>
              <w:jc w:val="center"/>
            </w:pPr>
            <w:r w:rsidRPr="0063670D">
              <w:t>2</w:t>
            </w:r>
          </w:p>
        </w:tc>
        <w:tc>
          <w:tcPr>
            <w:tcW w:w="1275" w:type="dxa"/>
          </w:tcPr>
          <w:p w:rsidR="000D5290" w:rsidRPr="0063670D" w:rsidRDefault="00D6586E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2</w:t>
            </w: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C0703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6</w:t>
            </w:r>
          </w:p>
        </w:tc>
        <w:tc>
          <w:tcPr>
            <w:tcW w:w="6804" w:type="dxa"/>
          </w:tcPr>
          <w:p w:rsidR="000D5290" w:rsidRPr="0063670D" w:rsidRDefault="000C0703" w:rsidP="0038135B">
            <w:pPr>
              <w:spacing w:line="360" w:lineRule="auto"/>
              <w:contextualSpacing/>
              <w:rPr>
                <w:lang w:eastAsia="ru-RU"/>
              </w:rPr>
            </w:pPr>
            <w:r w:rsidRPr="0063670D">
              <w:rPr>
                <w:color w:val="000000"/>
              </w:rPr>
              <w:t>Работа по созданию школьного журнала.</w:t>
            </w:r>
          </w:p>
        </w:tc>
        <w:tc>
          <w:tcPr>
            <w:tcW w:w="1276" w:type="dxa"/>
          </w:tcPr>
          <w:p w:rsidR="000D5290" w:rsidRPr="0063670D" w:rsidRDefault="0038135B" w:rsidP="0038135B">
            <w:pPr>
              <w:shd w:val="clear" w:color="auto" w:fill="FFFFFF"/>
              <w:spacing w:line="360" w:lineRule="auto"/>
              <w:contextualSpacing/>
              <w:jc w:val="center"/>
            </w:pPr>
            <w:r w:rsidRPr="0063670D">
              <w:t>1</w:t>
            </w:r>
            <w:r w:rsidR="00D6586E" w:rsidRPr="0063670D">
              <w:t>4</w:t>
            </w:r>
          </w:p>
        </w:tc>
        <w:tc>
          <w:tcPr>
            <w:tcW w:w="1275" w:type="dxa"/>
          </w:tcPr>
          <w:p w:rsidR="000D5290" w:rsidRPr="0063670D" w:rsidRDefault="0038135B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2</w:t>
            </w:r>
            <w:r w:rsidR="00D6586E" w:rsidRPr="0063670D">
              <w:rPr>
                <w:kern w:val="2"/>
                <w:lang w:eastAsia="ru-RU"/>
              </w:rPr>
              <w:t>3</w:t>
            </w: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C0703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7</w:t>
            </w:r>
          </w:p>
        </w:tc>
        <w:tc>
          <w:tcPr>
            <w:tcW w:w="6804" w:type="dxa"/>
          </w:tcPr>
          <w:p w:rsidR="000D5290" w:rsidRPr="0063670D" w:rsidRDefault="000C0703" w:rsidP="0038135B">
            <w:pPr>
              <w:spacing w:line="360" w:lineRule="auto"/>
              <w:contextualSpacing/>
            </w:pPr>
            <w:r w:rsidRPr="0063670D">
              <w:rPr>
                <w:kern w:val="2"/>
                <w:lang w:eastAsia="ru-RU"/>
              </w:rPr>
              <w:t xml:space="preserve">Выпуск </w:t>
            </w:r>
            <w:r w:rsidR="0038135B" w:rsidRPr="0063670D">
              <w:rPr>
                <w:kern w:val="2"/>
                <w:lang w:eastAsia="ru-RU"/>
              </w:rPr>
              <w:t xml:space="preserve">школьного </w:t>
            </w:r>
            <w:r w:rsidRPr="0063670D">
              <w:rPr>
                <w:kern w:val="2"/>
                <w:lang w:eastAsia="ru-RU"/>
              </w:rPr>
              <w:t>журнала.</w:t>
            </w:r>
          </w:p>
        </w:tc>
        <w:tc>
          <w:tcPr>
            <w:tcW w:w="1276" w:type="dxa"/>
          </w:tcPr>
          <w:p w:rsidR="000D5290" w:rsidRPr="0063670D" w:rsidRDefault="0038135B" w:rsidP="0038135B">
            <w:pPr>
              <w:shd w:val="clear" w:color="auto" w:fill="FFFFFF"/>
              <w:spacing w:line="360" w:lineRule="auto"/>
              <w:contextualSpacing/>
              <w:jc w:val="center"/>
            </w:pPr>
            <w:r w:rsidRPr="0063670D">
              <w:t>3</w:t>
            </w:r>
          </w:p>
        </w:tc>
        <w:tc>
          <w:tcPr>
            <w:tcW w:w="1275" w:type="dxa"/>
          </w:tcPr>
          <w:p w:rsidR="000D5290" w:rsidRPr="0063670D" w:rsidRDefault="0038135B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48</w:t>
            </w: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C0703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8</w:t>
            </w:r>
          </w:p>
        </w:tc>
        <w:tc>
          <w:tcPr>
            <w:tcW w:w="6804" w:type="dxa"/>
          </w:tcPr>
          <w:p w:rsidR="000D5290" w:rsidRPr="0063670D" w:rsidRDefault="000C0703" w:rsidP="0038135B">
            <w:pPr>
              <w:spacing w:line="360" w:lineRule="auto"/>
              <w:contextualSpacing/>
            </w:pPr>
            <w:r w:rsidRPr="0063670D">
              <w:rPr>
                <w:kern w:val="2"/>
                <w:lang w:eastAsia="ru-RU"/>
              </w:rPr>
              <w:t>Презентация результатов проектной деятельности.</w:t>
            </w:r>
          </w:p>
        </w:tc>
        <w:tc>
          <w:tcPr>
            <w:tcW w:w="1276" w:type="dxa"/>
          </w:tcPr>
          <w:p w:rsidR="000D5290" w:rsidRPr="0063670D" w:rsidRDefault="0038135B" w:rsidP="0038135B">
            <w:pPr>
              <w:shd w:val="clear" w:color="auto" w:fill="FFFFFF"/>
              <w:spacing w:line="360" w:lineRule="auto"/>
              <w:contextualSpacing/>
              <w:jc w:val="center"/>
            </w:pPr>
            <w:r w:rsidRPr="0063670D">
              <w:t>5</w:t>
            </w:r>
          </w:p>
        </w:tc>
        <w:tc>
          <w:tcPr>
            <w:tcW w:w="1275" w:type="dxa"/>
          </w:tcPr>
          <w:p w:rsidR="000D5290" w:rsidRPr="0063670D" w:rsidRDefault="0038135B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9</w:t>
            </w: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6804" w:type="dxa"/>
          </w:tcPr>
          <w:p w:rsidR="000D5290" w:rsidRPr="0063670D" w:rsidRDefault="000D5290" w:rsidP="0038135B">
            <w:pPr>
              <w:spacing w:line="360" w:lineRule="auto"/>
              <w:contextualSpacing/>
            </w:pPr>
            <w:r w:rsidRPr="0063670D">
              <w:t>Резерв</w:t>
            </w:r>
          </w:p>
        </w:tc>
        <w:tc>
          <w:tcPr>
            <w:tcW w:w="1276" w:type="dxa"/>
          </w:tcPr>
          <w:p w:rsidR="000D5290" w:rsidRPr="0063670D" w:rsidRDefault="000D5290" w:rsidP="0038135B">
            <w:pPr>
              <w:shd w:val="clear" w:color="auto" w:fill="FFFFFF"/>
              <w:spacing w:line="360" w:lineRule="auto"/>
              <w:contextualSpacing/>
              <w:jc w:val="center"/>
            </w:pPr>
          </w:p>
        </w:tc>
        <w:tc>
          <w:tcPr>
            <w:tcW w:w="1275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  <w:r w:rsidRPr="0063670D">
              <w:rPr>
                <w:kern w:val="2"/>
                <w:lang w:eastAsia="ru-RU"/>
              </w:rPr>
              <w:t>4</w:t>
            </w:r>
          </w:p>
        </w:tc>
      </w:tr>
      <w:tr w:rsidR="000D5290" w:rsidRPr="0063670D" w:rsidTr="0038135B">
        <w:tc>
          <w:tcPr>
            <w:tcW w:w="851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6804" w:type="dxa"/>
          </w:tcPr>
          <w:p w:rsidR="000D5290" w:rsidRPr="0063670D" w:rsidRDefault="000D5290" w:rsidP="0038135B">
            <w:pPr>
              <w:spacing w:line="360" w:lineRule="auto"/>
              <w:contextualSpacing/>
              <w:jc w:val="right"/>
              <w:rPr>
                <w:sz w:val="28"/>
                <w:szCs w:val="28"/>
              </w:rPr>
            </w:pPr>
            <w:r w:rsidRPr="0063670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0D5290" w:rsidRPr="0063670D" w:rsidRDefault="000D5290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b/>
                <w:kern w:val="2"/>
                <w:lang w:eastAsia="ru-RU"/>
              </w:rPr>
            </w:pPr>
            <w:r w:rsidRPr="0063670D">
              <w:rPr>
                <w:b/>
                <w:kern w:val="2"/>
                <w:lang w:eastAsia="ru-RU"/>
              </w:rPr>
              <w:t>4</w:t>
            </w:r>
            <w:r w:rsidR="0038135B" w:rsidRPr="0063670D">
              <w:rPr>
                <w:b/>
                <w:kern w:val="2"/>
                <w:lang w:eastAsia="ru-RU"/>
              </w:rPr>
              <w:t>0</w:t>
            </w:r>
            <w:r w:rsidRPr="0063670D">
              <w:rPr>
                <w:b/>
                <w:kern w:val="2"/>
                <w:lang w:eastAsia="ru-RU"/>
              </w:rPr>
              <w:t xml:space="preserve"> час</w:t>
            </w:r>
            <w:r w:rsidR="0038135B" w:rsidRPr="0063670D">
              <w:rPr>
                <w:b/>
                <w:kern w:val="2"/>
                <w:lang w:eastAsia="ru-RU"/>
              </w:rPr>
              <w:t>ов</w:t>
            </w:r>
          </w:p>
        </w:tc>
        <w:tc>
          <w:tcPr>
            <w:tcW w:w="1275" w:type="dxa"/>
          </w:tcPr>
          <w:p w:rsidR="000D5290" w:rsidRPr="0063670D" w:rsidRDefault="0038135B" w:rsidP="0038135B">
            <w:pPr>
              <w:tabs>
                <w:tab w:val="left" w:pos="993"/>
              </w:tabs>
              <w:suppressAutoHyphens w:val="0"/>
              <w:spacing w:line="360" w:lineRule="auto"/>
              <w:contextualSpacing/>
              <w:jc w:val="center"/>
              <w:rPr>
                <w:b/>
                <w:kern w:val="2"/>
                <w:lang w:eastAsia="ru-RU"/>
              </w:rPr>
            </w:pPr>
            <w:r w:rsidRPr="0063670D">
              <w:rPr>
                <w:b/>
                <w:kern w:val="2"/>
                <w:lang w:eastAsia="ru-RU"/>
              </w:rPr>
              <w:t>100</w:t>
            </w:r>
            <w:r w:rsidR="000D5290" w:rsidRPr="0063670D">
              <w:rPr>
                <w:b/>
                <w:kern w:val="2"/>
                <w:lang w:val="en-US" w:eastAsia="ru-RU"/>
              </w:rPr>
              <w:t xml:space="preserve"> </w:t>
            </w:r>
            <w:r w:rsidR="000D5290" w:rsidRPr="0063670D">
              <w:rPr>
                <w:b/>
                <w:kern w:val="2"/>
                <w:lang w:eastAsia="ru-RU"/>
              </w:rPr>
              <w:t>часов</w:t>
            </w:r>
          </w:p>
        </w:tc>
      </w:tr>
    </w:tbl>
    <w:p w:rsidR="00FD5A30" w:rsidRDefault="00FD5A30" w:rsidP="008125CD">
      <w:pPr>
        <w:contextualSpacing/>
        <w:rPr>
          <w:lang w:val="en-US"/>
        </w:rPr>
      </w:pPr>
    </w:p>
    <w:p w:rsidR="00BC4072" w:rsidRDefault="00BC4072" w:rsidP="008125CD">
      <w:pPr>
        <w:contextualSpacing/>
        <w:rPr>
          <w:lang w:val="en-US"/>
        </w:rPr>
      </w:pPr>
    </w:p>
    <w:p w:rsidR="00BC4072" w:rsidRPr="0063670D" w:rsidRDefault="00BC4072" w:rsidP="00BC407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t>КАЛЕНДАРНО–ТЕМАТИЧЕСКОЕ ПЛАНИРОВАНИЕ</w:t>
      </w:r>
    </w:p>
    <w:p w:rsidR="00BC4072" w:rsidRPr="0063670D" w:rsidRDefault="00BC4072" w:rsidP="00BC407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t>КУРСА ВНЕУРОЧНОЙ ДЕЯТЕЛЬНОСТИ</w:t>
      </w:r>
    </w:p>
    <w:p w:rsidR="00BC4072" w:rsidRPr="0063670D" w:rsidRDefault="00BC4072" w:rsidP="00BC407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3670D">
        <w:rPr>
          <w:b/>
          <w:color w:val="000000" w:themeColor="text1"/>
          <w:sz w:val="28"/>
          <w:szCs w:val="28"/>
        </w:rPr>
        <w:t>"ПРОЕКТНАЯ ДЕЯТЕЛЬНОСТЬ НА АНГЛИЙСКОМ ЯЗЫКЕ"</w:t>
      </w:r>
    </w:p>
    <w:p w:rsidR="00BC4072" w:rsidRPr="0063670D" w:rsidRDefault="00BC4072" w:rsidP="00BC4072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BC4072" w:rsidRPr="0063670D" w:rsidRDefault="00BC4072" w:rsidP="00BC4072">
      <w:pPr>
        <w:contextualSpacing/>
        <w:jc w:val="center"/>
        <w:rPr>
          <w:b/>
          <w:kern w:val="2"/>
          <w:sz w:val="20"/>
          <w:szCs w:val="20"/>
          <w:lang w:eastAsia="ru-RU"/>
        </w:rPr>
      </w:pPr>
    </w:p>
    <w:tbl>
      <w:tblPr>
        <w:tblStyle w:val="a9"/>
        <w:tblW w:w="9498" w:type="dxa"/>
        <w:tblInd w:w="-176" w:type="dxa"/>
        <w:tblLayout w:type="fixed"/>
        <w:tblLook w:val="04A0"/>
      </w:tblPr>
      <w:tblGrid>
        <w:gridCol w:w="1560"/>
        <w:gridCol w:w="7938"/>
      </w:tblGrid>
      <w:tr w:rsidR="00BC4072" w:rsidRPr="0063670D" w:rsidTr="001A4A7C">
        <w:trPr>
          <w:trHeight w:val="451"/>
        </w:trPr>
        <w:tc>
          <w:tcPr>
            <w:tcW w:w="1560" w:type="dxa"/>
            <w:vMerge w:val="restart"/>
            <w:vAlign w:val="center"/>
          </w:tcPr>
          <w:p w:rsidR="00BC4072" w:rsidRPr="00BE3A84" w:rsidRDefault="00BC4072" w:rsidP="00BE3A84">
            <w:pPr>
              <w:contextualSpacing/>
              <w:jc w:val="center"/>
              <w:rPr>
                <w:b/>
                <w:color w:val="000000"/>
              </w:rPr>
            </w:pPr>
            <w:r w:rsidRPr="00BE3A84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BE3A84">
              <w:rPr>
                <w:b/>
                <w:color w:val="000000"/>
              </w:rPr>
              <w:t>п</w:t>
            </w:r>
            <w:proofErr w:type="spellEnd"/>
            <w:proofErr w:type="gramEnd"/>
            <w:r w:rsidRPr="00BE3A84">
              <w:rPr>
                <w:b/>
                <w:color w:val="000000"/>
              </w:rPr>
              <w:t>/</w:t>
            </w:r>
            <w:proofErr w:type="spellStart"/>
            <w:r w:rsidRPr="00BE3A84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tcBorders>
              <w:right w:val="single" w:sz="4" w:space="0" w:color="auto"/>
            </w:tcBorders>
            <w:vAlign w:val="center"/>
          </w:tcPr>
          <w:p w:rsidR="00BC4072" w:rsidRPr="0063670D" w:rsidRDefault="00BC4072" w:rsidP="002B170F">
            <w:pPr>
              <w:pStyle w:val="Style26"/>
              <w:widowControl/>
              <w:spacing w:line="240" w:lineRule="auto"/>
              <w:contextualSpacing/>
              <w:jc w:val="center"/>
              <w:rPr>
                <w:rStyle w:val="FontStyle43"/>
                <w:b/>
                <w:sz w:val="24"/>
                <w:szCs w:val="24"/>
                <w:highlight w:val="yellow"/>
              </w:rPr>
            </w:pPr>
            <w:r w:rsidRPr="00BC4072">
              <w:rPr>
                <w:rStyle w:val="FontStyle43"/>
                <w:b/>
                <w:sz w:val="24"/>
                <w:szCs w:val="24"/>
              </w:rPr>
              <w:t xml:space="preserve">Тема </w:t>
            </w:r>
            <w:r w:rsidR="002B170F">
              <w:rPr>
                <w:rStyle w:val="FontStyle43"/>
                <w:b/>
                <w:sz w:val="24"/>
                <w:szCs w:val="24"/>
              </w:rPr>
              <w:t>занятия</w:t>
            </w:r>
          </w:p>
        </w:tc>
      </w:tr>
      <w:tr w:rsidR="00BC4072" w:rsidRPr="0063670D" w:rsidTr="001A4A7C">
        <w:trPr>
          <w:trHeight w:val="276"/>
        </w:trPr>
        <w:tc>
          <w:tcPr>
            <w:tcW w:w="1560" w:type="dxa"/>
            <w:vMerge/>
            <w:vAlign w:val="center"/>
          </w:tcPr>
          <w:p w:rsidR="00BC4072" w:rsidRPr="00BE3A84" w:rsidRDefault="00BC4072" w:rsidP="00BE3A84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7938" w:type="dxa"/>
            <w:vMerge/>
            <w:tcBorders>
              <w:right w:val="single" w:sz="4" w:space="0" w:color="auto"/>
            </w:tcBorders>
            <w:vAlign w:val="center"/>
          </w:tcPr>
          <w:p w:rsidR="00BC4072" w:rsidRPr="0063670D" w:rsidRDefault="00BC4072" w:rsidP="00652DC7">
            <w:pPr>
              <w:pStyle w:val="Style26"/>
              <w:widowControl/>
              <w:spacing w:line="240" w:lineRule="auto"/>
              <w:contextualSpacing/>
              <w:jc w:val="center"/>
              <w:rPr>
                <w:rStyle w:val="FontStyle43"/>
                <w:b/>
                <w:sz w:val="24"/>
                <w:szCs w:val="24"/>
              </w:rPr>
            </w:pPr>
          </w:p>
        </w:tc>
      </w:tr>
      <w:tr w:rsidR="00BC4072" w:rsidRPr="001A4A7C" w:rsidTr="001A4A7C">
        <w:trPr>
          <w:trHeight w:val="180"/>
        </w:trPr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lang w:eastAsia="en-US"/>
              </w:rPr>
            </w:pPr>
            <w:r w:rsidRPr="001A4A7C">
              <w:t>Что такое "проектная деятельность".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en-US"/>
              </w:rPr>
            </w:pPr>
            <w:r w:rsidRPr="001A4A7C">
              <w:rPr>
                <w:bCs/>
              </w:rPr>
              <w:t>Метод проектов: характеристики, стадии проекта.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val="en-US" w:eastAsia="en-US"/>
              </w:rPr>
            </w:pPr>
            <w:r w:rsidRPr="001A4A7C">
              <w:t>Типология проектов.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val="en-US" w:eastAsia="en-US"/>
              </w:rPr>
            </w:pPr>
            <w:r w:rsidRPr="001A4A7C">
              <w:t>Творческий проект.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en-US"/>
              </w:rPr>
            </w:pPr>
            <w:r w:rsidRPr="001A4A7C">
              <w:rPr>
                <w:bCs/>
              </w:rPr>
              <w:t xml:space="preserve">Ролевой или </w:t>
            </w:r>
            <w:proofErr w:type="spellStart"/>
            <w:r w:rsidRPr="001A4A7C">
              <w:rPr>
                <w:bCs/>
              </w:rPr>
              <w:t>ролево-игровой</w:t>
            </w:r>
            <w:proofErr w:type="spellEnd"/>
            <w:r w:rsidRPr="001A4A7C">
              <w:rPr>
                <w:bCs/>
              </w:rPr>
              <w:t xml:space="preserve"> проект.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6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en-US"/>
              </w:rPr>
            </w:pPr>
            <w:r w:rsidRPr="001A4A7C">
              <w:t>Исследовательский проект.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7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en-US"/>
              </w:rPr>
            </w:pPr>
            <w:r w:rsidRPr="001A4A7C">
              <w:rPr>
                <w:bCs/>
              </w:rPr>
              <w:t>Этапы реализации исследовательского проекта.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en-US"/>
              </w:rPr>
            </w:pPr>
            <w:r w:rsidRPr="001A4A7C">
              <w:t>Исследовательский проект: учимся анализировать.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9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en-US"/>
              </w:rPr>
            </w:pPr>
            <w:r w:rsidRPr="001A4A7C">
              <w:t>Выбор темы исследования.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10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kern w:val="2"/>
                <w:lang w:eastAsia="ru-RU"/>
              </w:rPr>
            </w:pPr>
            <w:r w:rsidRPr="001A4A7C">
              <w:t>Цели, задачи, гипотеза  исследования.</w:t>
            </w:r>
            <w:r w:rsidRPr="001A4A7C">
              <w:rPr>
                <w:color w:val="808080"/>
              </w:rPr>
              <w:t xml:space="preserve">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11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kern w:val="2"/>
                <w:lang w:eastAsia="ru-RU"/>
              </w:rPr>
            </w:pPr>
            <w:r w:rsidRPr="001A4A7C">
              <w:t>Цели, задачи, гипотеза  исследования.</w:t>
            </w:r>
            <w:r w:rsidRPr="001A4A7C">
              <w:rPr>
                <w:color w:val="808080"/>
              </w:rPr>
              <w:t xml:space="preserve">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12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Методы исследования. Сбор материалов для исследования.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13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Методы исследования. Сбор материалов для исследования.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14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Методы исследования. Сбор материалов для исследования.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15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ind w:firstLine="3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Анкетирование, интервьюирование, социальный опрос.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16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ind w:firstLine="3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Анкетирование, интервьюирование, социальный опрос.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17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ind w:firstLine="3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Вопросы для анкеты, интервью.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18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ind w:firstLine="3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Вопросы для анкеты, интервью.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19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>Список литературы по теме исследования.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20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>Список литературы по теме исследования.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21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>Список литературы по теме исследования.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22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kern w:val="2"/>
                <w:lang w:val="en-US" w:eastAsia="ru-RU"/>
              </w:rPr>
            </w:pPr>
            <w:r w:rsidRPr="001A4A7C">
              <w:t>Презентации.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23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widowControl w:val="0"/>
              <w:tabs>
                <w:tab w:val="num" w:pos="34"/>
              </w:tabs>
              <w:spacing w:line="360" w:lineRule="auto"/>
              <w:contextualSpacing/>
            </w:pPr>
            <w:r w:rsidRPr="001A4A7C">
              <w:rPr>
                <w:color w:val="000000" w:themeColor="text1"/>
                <w:shd w:val="clear" w:color="auto" w:fill="FFFFFF"/>
              </w:rPr>
              <w:t>Презентация: цели и задачи.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24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rPr>
                <w:bCs/>
                <w:color w:val="000000" w:themeColor="text1"/>
                <w:shd w:val="clear" w:color="auto" w:fill="FFFFFF"/>
              </w:rPr>
              <w:t>Презентация: оформление слайдов.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25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rPr>
                <w:bCs/>
                <w:color w:val="000000" w:themeColor="text1"/>
                <w:shd w:val="clear" w:color="auto" w:fill="FFFFFF"/>
              </w:rPr>
              <w:t>Презентация: представление информации.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26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 w:rsidRPr="001A4A7C">
              <w:rPr>
                <w:bCs/>
                <w:color w:val="000000" w:themeColor="text1"/>
                <w:shd w:val="clear" w:color="auto" w:fill="FFFFFF"/>
              </w:rPr>
              <w:t>Презентация: представление информации.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27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Подготовка  к выступлению.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28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a"/>
              <w:spacing w:line="360" w:lineRule="auto"/>
              <w:ind w:firstLine="3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4A7C">
              <w:rPr>
                <w:rFonts w:ascii="Times New Roman" w:hAnsi="Times New Roman"/>
                <w:sz w:val="24"/>
                <w:szCs w:val="24"/>
              </w:rPr>
              <w:t>Культура выступления.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29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ind w:left="34"/>
              <w:contextualSpacing/>
              <w:rPr>
                <w:lang w:eastAsia="ru-RU"/>
              </w:rPr>
            </w:pPr>
            <w:r w:rsidRPr="001A4A7C">
              <w:t xml:space="preserve">Памятка "Как подготовиться к публичному выступлению".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30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kern w:val="2"/>
                <w:lang w:eastAsia="ru-RU"/>
              </w:rPr>
            </w:pPr>
            <w:r w:rsidRPr="001A4A7C">
              <w:t>Анализ результатов и качества выполнения проекта.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31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rPr>
                <w:bCs/>
              </w:rPr>
              <w:t>Основные понятия и жанры журналистики.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32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 xml:space="preserve">Права и обязанности журналиста.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33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 xml:space="preserve">Результативность журналистики. Типы информации.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34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>Особенности написания разных жанров.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35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 xml:space="preserve">Планирование работы школьной редакции.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36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 xml:space="preserve">Планирование работы школьной редакции.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37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  <w:rPr>
                <w:lang w:eastAsia="ru-RU"/>
              </w:rPr>
            </w:pPr>
            <w:r w:rsidRPr="001A4A7C">
              <w:t>Планирование работы школьной редакции. Выборы актива.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38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Как планировать номер.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39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Структура, содержание, оформление газет и журналов.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40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Тема для номера, статьи, заметки, репортажа.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41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Сбор материалов для номера.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lastRenderedPageBreak/>
              <w:t>42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Источники информации.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43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Накопление материала, "заготовки" будущих статей.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44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Накопление материала, "заготовки" будущих статей.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45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rPr>
                <w:bCs/>
              </w:rPr>
              <w:t>Фотография как способ передачи информации.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46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Работа с текстовыми материалами.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47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Группировка данных, тематический центр статьи.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48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Вспомогательные тезисы.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49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Правка и редактирование текстов.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50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Правка и редактирование текста, созданного другим лицом.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51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Речевые, грамматические ошибки.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52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Орфографические и пунктуационные ошибки.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53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Иллюстрации, рисунки, фотоматериалы.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54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Требования к иллюстративным материалам.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55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Виды иллюстраций.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56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Рисунок в компьютере.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57–61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ab"/>
              <w:shd w:val="clear" w:color="auto" w:fill="FFFFFF"/>
              <w:tabs>
                <w:tab w:val="left" w:pos="330"/>
                <w:tab w:val="center" w:pos="3152"/>
              </w:tabs>
              <w:spacing w:before="0" w:beforeAutospacing="0" w:after="0" w:afterAutospacing="0" w:line="360" w:lineRule="auto"/>
              <w:contextualSpacing/>
              <w:rPr>
                <w:bCs/>
                <w:color w:val="000000" w:themeColor="text1"/>
              </w:rPr>
            </w:pPr>
            <w:r w:rsidRPr="001A4A7C">
              <w:rPr>
                <w:bCs/>
                <w:color w:val="000000" w:themeColor="text1"/>
              </w:rPr>
              <w:t xml:space="preserve">Программа </w:t>
            </w:r>
            <w:r w:rsidRPr="001A4A7C">
              <w:rPr>
                <w:bCs/>
                <w:color w:val="000000" w:themeColor="text1"/>
                <w:lang w:val="en-US"/>
              </w:rPr>
              <w:t>Microsoft</w:t>
            </w:r>
            <w:r w:rsidRPr="001A4A7C">
              <w:rPr>
                <w:bCs/>
                <w:color w:val="000000" w:themeColor="text1"/>
              </w:rPr>
              <w:t xml:space="preserve"> </w:t>
            </w:r>
            <w:r w:rsidRPr="001A4A7C">
              <w:rPr>
                <w:bCs/>
                <w:color w:val="000000" w:themeColor="text1"/>
                <w:lang w:val="en-US"/>
              </w:rPr>
              <w:t>Office</w:t>
            </w:r>
            <w:r w:rsidRPr="001A4A7C">
              <w:rPr>
                <w:rStyle w:val="apple-converted-space"/>
                <w:bCs/>
                <w:color w:val="000000" w:themeColor="text1"/>
                <w:lang w:val="en-US"/>
              </w:rPr>
              <w:t> </w:t>
            </w:r>
            <w:r w:rsidRPr="001A4A7C">
              <w:rPr>
                <w:bCs/>
                <w:color w:val="000000" w:themeColor="text1"/>
                <w:lang w:val="en-US"/>
              </w:rPr>
              <w:t>Publisher</w:t>
            </w:r>
            <w:r w:rsidRPr="001A4A7C">
              <w:rPr>
                <w:bCs/>
                <w:color w:val="000000" w:themeColor="text1"/>
              </w:rPr>
              <w:t xml:space="preserve">. Дизайн, верстка </w:t>
            </w:r>
            <w:r w:rsidRPr="001A4A7C">
              <w:rPr>
                <w:color w:val="000000" w:themeColor="text1"/>
                <w:shd w:val="clear" w:color="auto" w:fill="FFFFFF"/>
              </w:rPr>
              <w:t>публикаций.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62–66</w:t>
            </w:r>
          </w:p>
        </w:tc>
        <w:tc>
          <w:tcPr>
            <w:tcW w:w="7938" w:type="dxa"/>
          </w:tcPr>
          <w:p w:rsidR="00BC4072" w:rsidRPr="001A4A7C" w:rsidRDefault="00BC4072" w:rsidP="004F1D79">
            <w:pPr>
              <w:spacing w:line="360" w:lineRule="auto"/>
              <w:contextualSpacing/>
            </w:pPr>
            <w:r w:rsidRPr="001A4A7C">
              <w:rPr>
                <w:color w:val="000000" w:themeColor="text1"/>
              </w:rPr>
              <w:t xml:space="preserve">Мастер-класс "Работа над журналом: практические советы по подготовке номера к выпуску"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</w:rPr>
            </w:pPr>
            <w:r w:rsidRPr="001A4A7C">
              <w:rPr>
                <w:b/>
              </w:rPr>
              <w:t>67–71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pStyle w:val="5"/>
              <w:spacing w:before="0" w:line="360" w:lineRule="auto"/>
              <w:contextualSpacing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1A4A7C">
              <w:rPr>
                <w:rFonts w:ascii="Times New Roman" w:hAnsi="Times New Roman" w:cs="Times New Roman"/>
                <w:color w:val="000000" w:themeColor="text1"/>
              </w:rPr>
              <w:t>Мастер-класс "Верстка школьного журнала"</w:t>
            </w:r>
          </w:p>
          <w:p w:rsidR="00BC4072" w:rsidRPr="001A4A7C" w:rsidRDefault="00AC4F4F" w:rsidP="001A4A7C">
            <w:pPr>
              <w:spacing w:line="360" w:lineRule="auto"/>
              <w:contextualSpacing/>
              <w:rPr>
                <w:color w:val="0000FF"/>
              </w:rPr>
            </w:pPr>
            <w:hyperlink r:id="rId9" w:history="1">
              <w:r w:rsidR="00BC4072" w:rsidRPr="001A4A7C">
                <w:rPr>
                  <w:rStyle w:val="af1"/>
                  <w:shd w:val="clear" w:color="auto" w:fill="FFFFFF"/>
                </w:rPr>
                <w:t>http://uchportfolio.ru/mc/show/95860-verstka-shkolnogo-jurnala</w:t>
              </w:r>
            </w:hyperlink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72–88</w:t>
            </w:r>
          </w:p>
        </w:tc>
        <w:tc>
          <w:tcPr>
            <w:tcW w:w="7938" w:type="dxa"/>
          </w:tcPr>
          <w:p w:rsidR="00BC4072" w:rsidRPr="001A4A7C" w:rsidRDefault="00BC4072" w:rsidP="00F4180F">
            <w:pPr>
              <w:tabs>
                <w:tab w:val="left" w:pos="8362"/>
              </w:tabs>
              <w:spacing w:line="360" w:lineRule="auto"/>
              <w:contextualSpacing/>
            </w:pPr>
            <w:r w:rsidRPr="001A4A7C">
              <w:t>Выпуск школьного журнала "</w:t>
            </w:r>
            <w:r w:rsidRPr="001A4A7C">
              <w:rPr>
                <w:lang w:val="en-US"/>
              </w:rPr>
              <w:t>Friendship</w:t>
            </w:r>
            <w:r w:rsidRPr="001A4A7C">
              <w:t>"</w:t>
            </w:r>
            <w:r w:rsidRPr="001A4A7C">
              <w:rPr>
                <w:lang w:val="en-US"/>
              </w:rPr>
              <w:t xml:space="preserve"> </w:t>
            </w:r>
            <w:r w:rsidRPr="001A4A7C">
              <w:t xml:space="preserve">№ </w:t>
            </w:r>
            <w:r w:rsidR="00F4180F">
              <w:rPr>
                <w:lang w:val="en-US"/>
              </w:rPr>
              <w:t>5</w:t>
            </w:r>
            <w:r w:rsidRPr="001A4A7C">
              <w:tab/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89–105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tabs>
                <w:tab w:val="left" w:pos="8362"/>
              </w:tabs>
              <w:spacing w:line="360" w:lineRule="auto"/>
              <w:contextualSpacing/>
            </w:pPr>
            <w:r w:rsidRPr="001A4A7C">
              <w:t>Выпуск школьного журнала "</w:t>
            </w:r>
            <w:r w:rsidRPr="001A4A7C">
              <w:rPr>
                <w:lang w:val="en-US"/>
              </w:rPr>
              <w:t>Friendship</w:t>
            </w:r>
            <w:r w:rsidRPr="001A4A7C">
              <w:t>"</w:t>
            </w:r>
            <w:r w:rsidRPr="001A4A7C">
              <w:rPr>
                <w:lang w:val="en-US"/>
              </w:rPr>
              <w:t xml:space="preserve"> </w:t>
            </w:r>
            <w:r w:rsidR="00F4180F">
              <w:t xml:space="preserve">№ </w:t>
            </w:r>
            <w:r w:rsidR="00F4180F">
              <w:rPr>
                <w:lang w:val="en-US"/>
              </w:rPr>
              <w:t>6</w:t>
            </w:r>
            <w:r w:rsidRPr="001A4A7C">
              <w:tab/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106–122</w:t>
            </w:r>
          </w:p>
        </w:tc>
        <w:tc>
          <w:tcPr>
            <w:tcW w:w="7938" w:type="dxa"/>
          </w:tcPr>
          <w:p w:rsidR="00BC4072" w:rsidRPr="00F4180F" w:rsidRDefault="00BC4072" w:rsidP="001A4A7C">
            <w:pPr>
              <w:tabs>
                <w:tab w:val="left" w:pos="8362"/>
              </w:tabs>
              <w:spacing w:line="360" w:lineRule="auto"/>
              <w:contextualSpacing/>
              <w:rPr>
                <w:lang w:val="en-US"/>
              </w:rPr>
            </w:pPr>
            <w:r w:rsidRPr="001A4A7C">
              <w:t>Выпуск школьного журнала "</w:t>
            </w:r>
            <w:r w:rsidRPr="001A4A7C">
              <w:rPr>
                <w:lang w:val="en-US"/>
              </w:rPr>
              <w:t>Friendship</w:t>
            </w:r>
            <w:r w:rsidRPr="001A4A7C">
              <w:t>"</w:t>
            </w:r>
            <w:r w:rsidRPr="001A4A7C">
              <w:rPr>
                <w:lang w:val="en-US"/>
              </w:rPr>
              <w:t xml:space="preserve"> </w:t>
            </w:r>
            <w:r w:rsidRPr="001A4A7C">
              <w:t xml:space="preserve">№ </w:t>
            </w:r>
            <w:r w:rsidR="00F4180F">
              <w:rPr>
                <w:lang w:val="en-US"/>
              </w:rPr>
              <w:t>7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123–132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 xml:space="preserve">Презентация деятельности участников проекта "Школьный журнал на английском языке".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133–136</w:t>
            </w:r>
          </w:p>
        </w:tc>
        <w:tc>
          <w:tcPr>
            <w:tcW w:w="7938" w:type="dxa"/>
          </w:tcPr>
          <w:p w:rsidR="00BC4072" w:rsidRPr="001A4A7C" w:rsidRDefault="00BC4072" w:rsidP="00F4180F">
            <w:pPr>
              <w:spacing w:line="360" w:lineRule="auto"/>
              <w:contextualSpacing/>
            </w:pPr>
            <w:r w:rsidRPr="001A4A7C">
              <w:t>Круглый стол по резуль</w:t>
            </w:r>
            <w:r w:rsidR="00F4180F">
              <w:t>татам работы над проектом в 201</w:t>
            </w:r>
            <w:r w:rsidR="00F4180F" w:rsidRPr="004F1D79">
              <w:t>7</w:t>
            </w:r>
            <w:r w:rsidRPr="001A4A7C">
              <w:t>-201</w:t>
            </w:r>
            <w:r w:rsidR="00F4180F" w:rsidRPr="004F1D79">
              <w:t>8</w:t>
            </w:r>
            <w:r w:rsidRPr="001A4A7C">
              <w:t xml:space="preserve"> </w:t>
            </w:r>
            <w:proofErr w:type="spellStart"/>
            <w:r w:rsidRPr="001A4A7C">
              <w:t>уч</w:t>
            </w:r>
            <w:proofErr w:type="spellEnd"/>
            <w:r w:rsidRPr="001A4A7C">
              <w:t xml:space="preserve">. году. Планирование деятельности на следующий год. </w:t>
            </w:r>
          </w:p>
        </w:tc>
      </w:tr>
      <w:tr w:rsidR="00BC4072" w:rsidRPr="001A4A7C" w:rsidTr="001A4A7C">
        <w:tc>
          <w:tcPr>
            <w:tcW w:w="1560" w:type="dxa"/>
            <w:vAlign w:val="center"/>
          </w:tcPr>
          <w:p w:rsidR="00BC4072" w:rsidRPr="001A4A7C" w:rsidRDefault="00BC4072" w:rsidP="001A4A7C">
            <w:pPr>
              <w:spacing w:line="360" w:lineRule="auto"/>
              <w:contextualSpacing/>
              <w:jc w:val="center"/>
              <w:rPr>
                <w:b/>
                <w:color w:val="000000"/>
              </w:rPr>
            </w:pPr>
            <w:r w:rsidRPr="001A4A7C">
              <w:rPr>
                <w:b/>
                <w:color w:val="000000"/>
              </w:rPr>
              <w:t>137–140</w:t>
            </w:r>
          </w:p>
        </w:tc>
        <w:tc>
          <w:tcPr>
            <w:tcW w:w="7938" w:type="dxa"/>
          </w:tcPr>
          <w:p w:rsidR="00BC4072" w:rsidRPr="001A4A7C" w:rsidRDefault="00BC4072" w:rsidP="001A4A7C">
            <w:pPr>
              <w:spacing w:line="360" w:lineRule="auto"/>
              <w:contextualSpacing/>
            </w:pPr>
            <w:r w:rsidRPr="001A4A7C">
              <w:t>Резервные занятия</w:t>
            </w:r>
          </w:p>
        </w:tc>
      </w:tr>
    </w:tbl>
    <w:p w:rsidR="00BE3A84" w:rsidRPr="001A4A7C" w:rsidRDefault="00BE3A84" w:rsidP="001A4A7C">
      <w:pPr>
        <w:pStyle w:val="aa"/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C4072" w:rsidRPr="001A4A7C" w:rsidRDefault="00BC4072" w:rsidP="001A4A7C">
      <w:pPr>
        <w:pStyle w:val="aa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4A7C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1A4A7C">
        <w:rPr>
          <w:rFonts w:ascii="Times New Roman" w:hAnsi="Times New Roman" w:cs="Times New Roman"/>
          <w:sz w:val="24"/>
          <w:szCs w:val="24"/>
        </w:rPr>
        <w:t xml:space="preserve"> компьютер, принтер, сканер, </w:t>
      </w:r>
      <w:proofErr w:type="spellStart"/>
      <w:r w:rsidRPr="001A4A7C">
        <w:rPr>
          <w:rFonts w:ascii="Times New Roman" w:hAnsi="Times New Roman" w:cs="Times New Roman"/>
          <w:sz w:val="24"/>
          <w:szCs w:val="24"/>
        </w:rPr>
        <w:t>мультмедиапроектор</w:t>
      </w:r>
      <w:proofErr w:type="spellEnd"/>
      <w:r w:rsidRPr="001A4A7C">
        <w:rPr>
          <w:rFonts w:ascii="Times New Roman" w:hAnsi="Times New Roman" w:cs="Times New Roman"/>
          <w:sz w:val="24"/>
          <w:szCs w:val="24"/>
        </w:rPr>
        <w:t>.</w:t>
      </w:r>
    </w:p>
    <w:p w:rsidR="00BC4072" w:rsidRPr="001A4A7C" w:rsidRDefault="00BC4072" w:rsidP="001A4A7C">
      <w:pPr>
        <w:spacing w:line="360" w:lineRule="auto"/>
        <w:contextualSpacing/>
        <w:rPr>
          <w:b/>
          <w:kern w:val="2"/>
          <w:lang w:eastAsia="ru-RU"/>
        </w:rPr>
      </w:pPr>
    </w:p>
    <w:sectPr w:rsidR="00BC4072" w:rsidRPr="001A4A7C" w:rsidSect="00BC407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74" w:rsidRDefault="007B5274" w:rsidP="00E81337">
      <w:r>
        <w:separator/>
      </w:r>
    </w:p>
  </w:endnote>
  <w:endnote w:type="continuationSeparator" w:id="0">
    <w:p w:rsidR="007B5274" w:rsidRDefault="007B5274" w:rsidP="00E8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74" w:rsidRDefault="007B5274" w:rsidP="00E81337">
      <w:r>
        <w:separator/>
      </w:r>
    </w:p>
  </w:footnote>
  <w:footnote w:type="continuationSeparator" w:id="0">
    <w:p w:rsidR="007B5274" w:rsidRDefault="007B5274" w:rsidP="00E81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ABD"/>
    <w:multiLevelType w:val="hybridMultilevel"/>
    <w:tmpl w:val="048CE776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43597"/>
    <w:multiLevelType w:val="hybridMultilevel"/>
    <w:tmpl w:val="3118F5B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372CC"/>
    <w:multiLevelType w:val="hybridMultilevel"/>
    <w:tmpl w:val="B65CA002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324BA"/>
    <w:multiLevelType w:val="hybridMultilevel"/>
    <w:tmpl w:val="4544C094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C344C"/>
    <w:multiLevelType w:val="hybridMultilevel"/>
    <w:tmpl w:val="08969C4E"/>
    <w:lvl w:ilvl="0" w:tplc="134472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3D79FF"/>
    <w:multiLevelType w:val="hybridMultilevel"/>
    <w:tmpl w:val="E4A0776C"/>
    <w:lvl w:ilvl="0" w:tplc="134472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E37"/>
    <w:rsid w:val="000006A8"/>
    <w:rsid w:val="00000A92"/>
    <w:rsid w:val="000040F5"/>
    <w:rsid w:val="0000580B"/>
    <w:rsid w:val="00005857"/>
    <w:rsid w:val="0001489C"/>
    <w:rsid w:val="00022129"/>
    <w:rsid w:val="0004245A"/>
    <w:rsid w:val="0004321C"/>
    <w:rsid w:val="0005606A"/>
    <w:rsid w:val="00056943"/>
    <w:rsid w:val="00064E6D"/>
    <w:rsid w:val="00065254"/>
    <w:rsid w:val="00065A8F"/>
    <w:rsid w:val="00065D01"/>
    <w:rsid w:val="000665D2"/>
    <w:rsid w:val="000804DD"/>
    <w:rsid w:val="00080D89"/>
    <w:rsid w:val="000827FE"/>
    <w:rsid w:val="00091B84"/>
    <w:rsid w:val="00092714"/>
    <w:rsid w:val="0009390F"/>
    <w:rsid w:val="000A2F15"/>
    <w:rsid w:val="000A3771"/>
    <w:rsid w:val="000B6056"/>
    <w:rsid w:val="000B7905"/>
    <w:rsid w:val="000C0703"/>
    <w:rsid w:val="000C582E"/>
    <w:rsid w:val="000C58D7"/>
    <w:rsid w:val="000D37DB"/>
    <w:rsid w:val="000D5290"/>
    <w:rsid w:val="000D6D42"/>
    <w:rsid w:val="000F0BD8"/>
    <w:rsid w:val="000F7823"/>
    <w:rsid w:val="00100C60"/>
    <w:rsid w:val="001468C5"/>
    <w:rsid w:val="00156FD9"/>
    <w:rsid w:val="001641F9"/>
    <w:rsid w:val="00164C83"/>
    <w:rsid w:val="00166931"/>
    <w:rsid w:val="00171251"/>
    <w:rsid w:val="00171283"/>
    <w:rsid w:val="0017315F"/>
    <w:rsid w:val="00173DB0"/>
    <w:rsid w:val="001749A7"/>
    <w:rsid w:val="00177123"/>
    <w:rsid w:val="0019567D"/>
    <w:rsid w:val="001A4A7C"/>
    <w:rsid w:val="001B16B4"/>
    <w:rsid w:val="001B28A5"/>
    <w:rsid w:val="001B6B86"/>
    <w:rsid w:val="001B7222"/>
    <w:rsid w:val="001C18F8"/>
    <w:rsid w:val="001C391C"/>
    <w:rsid w:val="001C77F5"/>
    <w:rsid w:val="001E0FA3"/>
    <w:rsid w:val="001E58C3"/>
    <w:rsid w:val="001F0C06"/>
    <w:rsid w:val="00205B85"/>
    <w:rsid w:val="00212115"/>
    <w:rsid w:val="00220E90"/>
    <w:rsid w:val="002230C0"/>
    <w:rsid w:val="002261B0"/>
    <w:rsid w:val="00227DCC"/>
    <w:rsid w:val="002302C8"/>
    <w:rsid w:val="0023572D"/>
    <w:rsid w:val="00242442"/>
    <w:rsid w:val="0024368B"/>
    <w:rsid w:val="00246294"/>
    <w:rsid w:val="0025061D"/>
    <w:rsid w:val="00253834"/>
    <w:rsid w:val="00253F2A"/>
    <w:rsid w:val="0026012F"/>
    <w:rsid w:val="00262D6A"/>
    <w:rsid w:val="00262F54"/>
    <w:rsid w:val="00263224"/>
    <w:rsid w:val="002647FC"/>
    <w:rsid w:val="002714EB"/>
    <w:rsid w:val="00292889"/>
    <w:rsid w:val="00292B87"/>
    <w:rsid w:val="00293085"/>
    <w:rsid w:val="00297B77"/>
    <w:rsid w:val="002A6485"/>
    <w:rsid w:val="002B170F"/>
    <w:rsid w:val="002B22C6"/>
    <w:rsid w:val="002C1D07"/>
    <w:rsid w:val="002C59E0"/>
    <w:rsid w:val="002D6251"/>
    <w:rsid w:val="002D6318"/>
    <w:rsid w:val="002E0775"/>
    <w:rsid w:val="002E2465"/>
    <w:rsid w:val="002E2997"/>
    <w:rsid w:val="00300748"/>
    <w:rsid w:val="0030100B"/>
    <w:rsid w:val="00301F5D"/>
    <w:rsid w:val="003055C6"/>
    <w:rsid w:val="00310EBF"/>
    <w:rsid w:val="003114AB"/>
    <w:rsid w:val="003132DE"/>
    <w:rsid w:val="00315C67"/>
    <w:rsid w:val="00322EC4"/>
    <w:rsid w:val="003233DB"/>
    <w:rsid w:val="003375C8"/>
    <w:rsid w:val="00341CE3"/>
    <w:rsid w:val="0035034E"/>
    <w:rsid w:val="00353293"/>
    <w:rsid w:val="003535A4"/>
    <w:rsid w:val="003535C0"/>
    <w:rsid w:val="00356D4A"/>
    <w:rsid w:val="00361141"/>
    <w:rsid w:val="00365C0E"/>
    <w:rsid w:val="00365DB6"/>
    <w:rsid w:val="00372AA3"/>
    <w:rsid w:val="003745F8"/>
    <w:rsid w:val="0038135B"/>
    <w:rsid w:val="00384D13"/>
    <w:rsid w:val="003A3C7F"/>
    <w:rsid w:val="003B4273"/>
    <w:rsid w:val="003B6290"/>
    <w:rsid w:val="003C44B0"/>
    <w:rsid w:val="003C7DB3"/>
    <w:rsid w:val="003D0C66"/>
    <w:rsid w:val="003D1762"/>
    <w:rsid w:val="003D6DE0"/>
    <w:rsid w:val="003E09C7"/>
    <w:rsid w:val="003E1E4B"/>
    <w:rsid w:val="003F26B4"/>
    <w:rsid w:val="003F68B8"/>
    <w:rsid w:val="004063DA"/>
    <w:rsid w:val="00411008"/>
    <w:rsid w:val="00412656"/>
    <w:rsid w:val="00412A17"/>
    <w:rsid w:val="00421833"/>
    <w:rsid w:val="004251B2"/>
    <w:rsid w:val="004301F0"/>
    <w:rsid w:val="0043229B"/>
    <w:rsid w:val="00442563"/>
    <w:rsid w:val="004518BC"/>
    <w:rsid w:val="00455D4A"/>
    <w:rsid w:val="00456C53"/>
    <w:rsid w:val="00462BBA"/>
    <w:rsid w:val="00463555"/>
    <w:rsid w:val="00477047"/>
    <w:rsid w:val="00480E57"/>
    <w:rsid w:val="0048784D"/>
    <w:rsid w:val="004A16CC"/>
    <w:rsid w:val="004A6023"/>
    <w:rsid w:val="004A76D7"/>
    <w:rsid w:val="004B152E"/>
    <w:rsid w:val="004B4426"/>
    <w:rsid w:val="004B5F29"/>
    <w:rsid w:val="004B74B1"/>
    <w:rsid w:val="004C58B2"/>
    <w:rsid w:val="004C6250"/>
    <w:rsid w:val="004D060F"/>
    <w:rsid w:val="004D107E"/>
    <w:rsid w:val="004E3C0F"/>
    <w:rsid w:val="004E681A"/>
    <w:rsid w:val="004E6A79"/>
    <w:rsid w:val="004F1D79"/>
    <w:rsid w:val="004F20F8"/>
    <w:rsid w:val="004F44A4"/>
    <w:rsid w:val="004F536E"/>
    <w:rsid w:val="004F63FC"/>
    <w:rsid w:val="00502780"/>
    <w:rsid w:val="00502F6E"/>
    <w:rsid w:val="005110BD"/>
    <w:rsid w:val="00514707"/>
    <w:rsid w:val="00515F3D"/>
    <w:rsid w:val="00516653"/>
    <w:rsid w:val="00523633"/>
    <w:rsid w:val="00543A52"/>
    <w:rsid w:val="00547EFE"/>
    <w:rsid w:val="00556F58"/>
    <w:rsid w:val="005611F4"/>
    <w:rsid w:val="005631AA"/>
    <w:rsid w:val="00565D79"/>
    <w:rsid w:val="00570469"/>
    <w:rsid w:val="00570648"/>
    <w:rsid w:val="00574B64"/>
    <w:rsid w:val="005879DA"/>
    <w:rsid w:val="00595D68"/>
    <w:rsid w:val="005A24A6"/>
    <w:rsid w:val="005C0D12"/>
    <w:rsid w:val="005C1424"/>
    <w:rsid w:val="005C1723"/>
    <w:rsid w:val="005D0C5A"/>
    <w:rsid w:val="005D5321"/>
    <w:rsid w:val="005E3FD1"/>
    <w:rsid w:val="005F069F"/>
    <w:rsid w:val="005F4150"/>
    <w:rsid w:val="005F535C"/>
    <w:rsid w:val="005F5F30"/>
    <w:rsid w:val="005F638D"/>
    <w:rsid w:val="005F6E26"/>
    <w:rsid w:val="00621565"/>
    <w:rsid w:val="00624E8C"/>
    <w:rsid w:val="006255AC"/>
    <w:rsid w:val="006334E1"/>
    <w:rsid w:val="0063670D"/>
    <w:rsid w:val="00642823"/>
    <w:rsid w:val="006479FE"/>
    <w:rsid w:val="00654545"/>
    <w:rsid w:val="0066091F"/>
    <w:rsid w:val="0066362A"/>
    <w:rsid w:val="00664447"/>
    <w:rsid w:val="00664EBA"/>
    <w:rsid w:val="00673CE1"/>
    <w:rsid w:val="00681EF9"/>
    <w:rsid w:val="00684382"/>
    <w:rsid w:val="00692AFA"/>
    <w:rsid w:val="006A202B"/>
    <w:rsid w:val="006B2080"/>
    <w:rsid w:val="006B49C7"/>
    <w:rsid w:val="006B5E2B"/>
    <w:rsid w:val="006B75B7"/>
    <w:rsid w:val="006C1AB5"/>
    <w:rsid w:val="006C58B5"/>
    <w:rsid w:val="006C7437"/>
    <w:rsid w:val="006D02D2"/>
    <w:rsid w:val="006D7CF3"/>
    <w:rsid w:val="006E1120"/>
    <w:rsid w:val="006E2C6C"/>
    <w:rsid w:val="006F18DC"/>
    <w:rsid w:val="006F33EA"/>
    <w:rsid w:val="007068AB"/>
    <w:rsid w:val="007070F0"/>
    <w:rsid w:val="007072D4"/>
    <w:rsid w:val="00711DB5"/>
    <w:rsid w:val="00717472"/>
    <w:rsid w:val="00723817"/>
    <w:rsid w:val="00731FF1"/>
    <w:rsid w:val="007328C9"/>
    <w:rsid w:val="007339DA"/>
    <w:rsid w:val="00736A8E"/>
    <w:rsid w:val="00736E88"/>
    <w:rsid w:val="00740DB8"/>
    <w:rsid w:val="00742C40"/>
    <w:rsid w:val="007431EE"/>
    <w:rsid w:val="0074508A"/>
    <w:rsid w:val="00745B11"/>
    <w:rsid w:val="00750FBB"/>
    <w:rsid w:val="007610CC"/>
    <w:rsid w:val="00762179"/>
    <w:rsid w:val="0076446D"/>
    <w:rsid w:val="00766733"/>
    <w:rsid w:val="0077033F"/>
    <w:rsid w:val="007724BB"/>
    <w:rsid w:val="007741B6"/>
    <w:rsid w:val="007805BC"/>
    <w:rsid w:val="00791F5C"/>
    <w:rsid w:val="0079514D"/>
    <w:rsid w:val="007B5274"/>
    <w:rsid w:val="007B7DB3"/>
    <w:rsid w:val="007C0A0D"/>
    <w:rsid w:val="007C0E4C"/>
    <w:rsid w:val="007C1B41"/>
    <w:rsid w:val="007D1FF2"/>
    <w:rsid w:val="007E35BD"/>
    <w:rsid w:val="0080110F"/>
    <w:rsid w:val="00807B68"/>
    <w:rsid w:val="008125CD"/>
    <w:rsid w:val="00814E61"/>
    <w:rsid w:val="008152EF"/>
    <w:rsid w:val="00816DE1"/>
    <w:rsid w:val="00820475"/>
    <w:rsid w:val="00832FA6"/>
    <w:rsid w:val="0083456E"/>
    <w:rsid w:val="008345F1"/>
    <w:rsid w:val="008403DF"/>
    <w:rsid w:val="00851B70"/>
    <w:rsid w:val="00851FEB"/>
    <w:rsid w:val="0085395E"/>
    <w:rsid w:val="00856207"/>
    <w:rsid w:val="00860354"/>
    <w:rsid w:val="008604EE"/>
    <w:rsid w:val="00866DAD"/>
    <w:rsid w:val="00871D7E"/>
    <w:rsid w:val="0087627D"/>
    <w:rsid w:val="008851C7"/>
    <w:rsid w:val="0088672D"/>
    <w:rsid w:val="0088789F"/>
    <w:rsid w:val="0089009D"/>
    <w:rsid w:val="00893BC4"/>
    <w:rsid w:val="008A735A"/>
    <w:rsid w:val="008B2BBA"/>
    <w:rsid w:val="008B4986"/>
    <w:rsid w:val="008B6F19"/>
    <w:rsid w:val="008D68DA"/>
    <w:rsid w:val="008D7621"/>
    <w:rsid w:val="008F15B8"/>
    <w:rsid w:val="008F5737"/>
    <w:rsid w:val="0090046B"/>
    <w:rsid w:val="00903DCA"/>
    <w:rsid w:val="00912748"/>
    <w:rsid w:val="00912C92"/>
    <w:rsid w:val="00924830"/>
    <w:rsid w:val="0092491E"/>
    <w:rsid w:val="009270C8"/>
    <w:rsid w:val="0093077E"/>
    <w:rsid w:val="009326DE"/>
    <w:rsid w:val="009329E4"/>
    <w:rsid w:val="00937030"/>
    <w:rsid w:val="00952E5D"/>
    <w:rsid w:val="00954E37"/>
    <w:rsid w:val="0095563C"/>
    <w:rsid w:val="0095725E"/>
    <w:rsid w:val="00960C39"/>
    <w:rsid w:val="009615AF"/>
    <w:rsid w:val="00962C5A"/>
    <w:rsid w:val="00973BF8"/>
    <w:rsid w:val="00975DB6"/>
    <w:rsid w:val="00975F48"/>
    <w:rsid w:val="00976CAE"/>
    <w:rsid w:val="00976E9D"/>
    <w:rsid w:val="0098146B"/>
    <w:rsid w:val="0098647D"/>
    <w:rsid w:val="00986F91"/>
    <w:rsid w:val="009A0CD3"/>
    <w:rsid w:val="009A3106"/>
    <w:rsid w:val="009A380E"/>
    <w:rsid w:val="009A56A8"/>
    <w:rsid w:val="009B1771"/>
    <w:rsid w:val="009B25E8"/>
    <w:rsid w:val="009C0A63"/>
    <w:rsid w:val="009C1939"/>
    <w:rsid w:val="009C1AB7"/>
    <w:rsid w:val="009C4D81"/>
    <w:rsid w:val="009C50E4"/>
    <w:rsid w:val="009C6583"/>
    <w:rsid w:val="009D2D13"/>
    <w:rsid w:val="009D4CA0"/>
    <w:rsid w:val="009E1BCB"/>
    <w:rsid w:val="009F0C53"/>
    <w:rsid w:val="009F2EA4"/>
    <w:rsid w:val="009F587C"/>
    <w:rsid w:val="00A02DB8"/>
    <w:rsid w:val="00A061BC"/>
    <w:rsid w:val="00A2225E"/>
    <w:rsid w:val="00A26764"/>
    <w:rsid w:val="00A27082"/>
    <w:rsid w:val="00A27729"/>
    <w:rsid w:val="00A30468"/>
    <w:rsid w:val="00A311AE"/>
    <w:rsid w:val="00A31C30"/>
    <w:rsid w:val="00A41FC7"/>
    <w:rsid w:val="00A42CA3"/>
    <w:rsid w:val="00A42EA8"/>
    <w:rsid w:val="00A52266"/>
    <w:rsid w:val="00A532B1"/>
    <w:rsid w:val="00A558D7"/>
    <w:rsid w:val="00A62F6F"/>
    <w:rsid w:val="00A6339E"/>
    <w:rsid w:val="00A64005"/>
    <w:rsid w:val="00A65D78"/>
    <w:rsid w:val="00A6765D"/>
    <w:rsid w:val="00A74E1B"/>
    <w:rsid w:val="00A82026"/>
    <w:rsid w:val="00A85855"/>
    <w:rsid w:val="00A8585C"/>
    <w:rsid w:val="00A929E1"/>
    <w:rsid w:val="00A9473F"/>
    <w:rsid w:val="00A94C72"/>
    <w:rsid w:val="00A95AF3"/>
    <w:rsid w:val="00AA1804"/>
    <w:rsid w:val="00AA3404"/>
    <w:rsid w:val="00AB329F"/>
    <w:rsid w:val="00AB3930"/>
    <w:rsid w:val="00AB4EE9"/>
    <w:rsid w:val="00AC4F4F"/>
    <w:rsid w:val="00AD7E38"/>
    <w:rsid w:val="00AF7C16"/>
    <w:rsid w:val="00B00F22"/>
    <w:rsid w:val="00B1567E"/>
    <w:rsid w:val="00B17389"/>
    <w:rsid w:val="00B31B2E"/>
    <w:rsid w:val="00B33A5D"/>
    <w:rsid w:val="00B40884"/>
    <w:rsid w:val="00B47D23"/>
    <w:rsid w:val="00B602B9"/>
    <w:rsid w:val="00B631B5"/>
    <w:rsid w:val="00B633DE"/>
    <w:rsid w:val="00B67F22"/>
    <w:rsid w:val="00B77DFE"/>
    <w:rsid w:val="00B8400D"/>
    <w:rsid w:val="00B87E55"/>
    <w:rsid w:val="00B91906"/>
    <w:rsid w:val="00BA0C82"/>
    <w:rsid w:val="00BA6C33"/>
    <w:rsid w:val="00BB5623"/>
    <w:rsid w:val="00BC0063"/>
    <w:rsid w:val="00BC14B0"/>
    <w:rsid w:val="00BC2988"/>
    <w:rsid w:val="00BC4072"/>
    <w:rsid w:val="00BE1688"/>
    <w:rsid w:val="00BE38D6"/>
    <w:rsid w:val="00BE3A84"/>
    <w:rsid w:val="00C005F5"/>
    <w:rsid w:val="00C041A8"/>
    <w:rsid w:val="00C10310"/>
    <w:rsid w:val="00C3480F"/>
    <w:rsid w:val="00C45F26"/>
    <w:rsid w:val="00C46BC1"/>
    <w:rsid w:val="00C50E0A"/>
    <w:rsid w:val="00C519D1"/>
    <w:rsid w:val="00C522DC"/>
    <w:rsid w:val="00C52965"/>
    <w:rsid w:val="00C60D4E"/>
    <w:rsid w:val="00C620EC"/>
    <w:rsid w:val="00C6696D"/>
    <w:rsid w:val="00C67A71"/>
    <w:rsid w:val="00C807A3"/>
    <w:rsid w:val="00C81BEE"/>
    <w:rsid w:val="00C87876"/>
    <w:rsid w:val="00C91086"/>
    <w:rsid w:val="00C91A6B"/>
    <w:rsid w:val="00C95527"/>
    <w:rsid w:val="00C97F49"/>
    <w:rsid w:val="00CA2115"/>
    <w:rsid w:val="00CA436D"/>
    <w:rsid w:val="00CA67B1"/>
    <w:rsid w:val="00CA6CAC"/>
    <w:rsid w:val="00CB515A"/>
    <w:rsid w:val="00CC0D4A"/>
    <w:rsid w:val="00CC1A40"/>
    <w:rsid w:val="00CC46B0"/>
    <w:rsid w:val="00CC70BE"/>
    <w:rsid w:val="00CD58F2"/>
    <w:rsid w:val="00CD6ADC"/>
    <w:rsid w:val="00CD7F24"/>
    <w:rsid w:val="00CE1CFF"/>
    <w:rsid w:val="00CE6745"/>
    <w:rsid w:val="00CE6E29"/>
    <w:rsid w:val="00CF48F9"/>
    <w:rsid w:val="00D01CE2"/>
    <w:rsid w:val="00D04E9B"/>
    <w:rsid w:val="00D0593C"/>
    <w:rsid w:val="00D145E2"/>
    <w:rsid w:val="00D14982"/>
    <w:rsid w:val="00D15652"/>
    <w:rsid w:val="00D21E76"/>
    <w:rsid w:val="00D22014"/>
    <w:rsid w:val="00D22A13"/>
    <w:rsid w:val="00D241D3"/>
    <w:rsid w:val="00D26682"/>
    <w:rsid w:val="00D40AEB"/>
    <w:rsid w:val="00D43D74"/>
    <w:rsid w:val="00D46AC7"/>
    <w:rsid w:val="00D52DB6"/>
    <w:rsid w:val="00D5314D"/>
    <w:rsid w:val="00D56A2E"/>
    <w:rsid w:val="00D57BD2"/>
    <w:rsid w:val="00D6191A"/>
    <w:rsid w:val="00D6586E"/>
    <w:rsid w:val="00D66871"/>
    <w:rsid w:val="00D7123A"/>
    <w:rsid w:val="00D74FF7"/>
    <w:rsid w:val="00D800B4"/>
    <w:rsid w:val="00D819A1"/>
    <w:rsid w:val="00D82B92"/>
    <w:rsid w:val="00D84164"/>
    <w:rsid w:val="00D848B7"/>
    <w:rsid w:val="00D9758C"/>
    <w:rsid w:val="00DA56DB"/>
    <w:rsid w:val="00DA6380"/>
    <w:rsid w:val="00DA7B7E"/>
    <w:rsid w:val="00DA7FA6"/>
    <w:rsid w:val="00DB0101"/>
    <w:rsid w:val="00DB2314"/>
    <w:rsid w:val="00DB56A5"/>
    <w:rsid w:val="00DC2C9D"/>
    <w:rsid w:val="00DC6D3D"/>
    <w:rsid w:val="00DD1B1C"/>
    <w:rsid w:val="00DD2534"/>
    <w:rsid w:val="00DD3884"/>
    <w:rsid w:val="00DD711A"/>
    <w:rsid w:val="00DF76D6"/>
    <w:rsid w:val="00E02FC0"/>
    <w:rsid w:val="00E16874"/>
    <w:rsid w:val="00E24BC5"/>
    <w:rsid w:val="00E31E77"/>
    <w:rsid w:val="00E31F8C"/>
    <w:rsid w:val="00E33FD3"/>
    <w:rsid w:val="00E56CC3"/>
    <w:rsid w:val="00E6566E"/>
    <w:rsid w:val="00E71BBD"/>
    <w:rsid w:val="00E73C31"/>
    <w:rsid w:val="00E73CC3"/>
    <w:rsid w:val="00E77ABD"/>
    <w:rsid w:val="00E77EA9"/>
    <w:rsid w:val="00E81337"/>
    <w:rsid w:val="00E83705"/>
    <w:rsid w:val="00E8465B"/>
    <w:rsid w:val="00E865FE"/>
    <w:rsid w:val="00E9085D"/>
    <w:rsid w:val="00EA0765"/>
    <w:rsid w:val="00EA0B5A"/>
    <w:rsid w:val="00EA1785"/>
    <w:rsid w:val="00EA69D9"/>
    <w:rsid w:val="00EA7101"/>
    <w:rsid w:val="00EB290F"/>
    <w:rsid w:val="00EB443F"/>
    <w:rsid w:val="00EB6B7F"/>
    <w:rsid w:val="00EC344D"/>
    <w:rsid w:val="00ED7797"/>
    <w:rsid w:val="00EE3871"/>
    <w:rsid w:val="00EE402A"/>
    <w:rsid w:val="00EF40C2"/>
    <w:rsid w:val="00EF5E6D"/>
    <w:rsid w:val="00F009EB"/>
    <w:rsid w:val="00F02298"/>
    <w:rsid w:val="00F117A8"/>
    <w:rsid w:val="00F14F60"/>
    <w:rsid w:val="00F159FF"/>
    <w:rsid w:val="00F17AFA"/>
    <w:rsid w:val="00F240F2"/>
    <w:rsid w:val="00F4180F"/>
    <w:rsid w:val="00F43301"/>
    <w:rsid w:val="00F52482"/>
    <w:rsid w:val="00F57B64"/>
    <w:rsid w:val="00F61391"/>
    <w:rsid w:val="00F66F54"/>
    <w:rsid w:val="00F70CFC"/>
    <w:rsid w:val="00F71F11"/>
    <w:rsid w:val="00F75BBA"/>
    <w:rsid w:val="00F90507"/>
    <w:rsid w:val="00F9767F"/>
    <w:rsid w:val="00FA2136"/>
    <w:rsid w:val="00FA4469"/>
    <w:rsid w:val="00FA5CB9"/>
    <w:rsid w:val="00FA78B9"/>
    <w:rsid w:val="00FB7F76"/>
    <w:rsid w:val="00FC19A8"/>
    <w:rsid w:val="00FD1088"/>
    <w:rsid w:val="00FD236E"/>
    <w:rsid w:val="00FD45E2"/>
    <w:rsid w:val="00FD5A30"/>
    <w:rsid w:val="00FE2D3A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81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6DE1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91A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954E37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954E37"/>
    <w:pPr>
      <w:ind w:left="720"/>
      <w:contextualSpacing/>
    </w:pPr>
  </w:style>
  <w:style w:type="character" w:customStyle="1" w:styleId="a4">
    <w:name w:val="Основной текст_"/>
    <w:basedOn w:val="a0"/>
    <w:link w:val="8"/>
    <w:locked/>
    <w:rsid w:val="00954E37"/>
    <w:rPr>
      <w:rFonts w:ascii="Arial" w:hAnsi="Arial"/>
      <w:shd w:val="clear" w:color="auto" w:fill="FFFFFF"/>
    </w:rPr>
  </w:style>
  <w:style w:type="character" w:customStyle="1" w:styleId="11">
    <w:name w:val="Основной текст1"/>
    <w:basedOn w:val="a4"/>
    <w:rsid w:val="00954E37"/>
    <w:rPr>
      <w:color w:val="000000"/>
      <w:spacing w:val="0"/>
      <w:w w:val="100"/>
      <w:position w:val="0"/>
      <w:lang w:val="ru-RU" w:eastAsia="ru-RU"/>
    </w:rPr>
  </w:style>
  <w:style w:type="paragraph" w:customStyle="1" w:styleId="8">
    <w:name w:val="Основной текст8"/>
    <w:basedOn w:val="a"/>
    <w:link w:val="a4"/>
    <w:rsid w:val="00954E37"/>
    <w:pPr>
      <w:widowControl w:val="0"/>
      <w:shd w:val="clear" w:color="auto" w:fill="FFFFFF"/>
      <w:suppressAutoHyphens w:val="0"/>
      <w:spacing w:before="240" w:after="240" w:line="252" w:lineRule="exact"/>
      <w:jc w:val="both"/>
    </w:pPr>
    <w:rPr>
      <w:rFonts w:ascii="Arial" w:eastAsiaTheme="minorHAnsi" w:hAnsi="Arial" w:cstheme="minorBidi"/>
      <w:sz w:val="22"/>
      <w:szCs w:val="22"/>
      <w:shd w:val="clear" w:color="auto" w:fill="FFFFFF"/>
      <w:lang w:eastAsia="en-US"/>
    </w:rPr>
  </w:style>
  <w:style w:type="character" w:customStyle="1" w:styleId="12">
    <w:name w:val="Основной текст + Полужирный1"/>
    <w:aliases w:val="Курсив8"/>
    <w:basedOn w:val="a4"/>
    <w:rsid w:val="00954E37"/>
    <w:rPr>
      <w:rFonts w:cs="Arial"/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0pt">
    <w:name w:val="Основной текст + 10 pt"/>
    <w:basedOn w:val="a4"/>
    <w:rsid w:val="00954E37"/>
    <w:rPr>
      <w:rFonts w:cs="Arial"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Style26">
    <w:name w:val="Style26"/>
    <w:basedOn w:val="a"/>
    <w:rsid w:val="00954E37"/>
    <w:pPr>
      <w:widowControl w:val="0"/>
      <w:suppressAutoHyphens w:val="0"/>
      <w:autoSpaceDE w:val="0"/>
      <w:autoSpaceDN w:val="0"/>
      <w:adjustRightInd w:val="0"/>
      <w:spacing w:line="223" w:lineRule="exact"/>
    </w:pPr>
    <w:rPr>
      <w:lang w:eastAsia="ru-RU"/>
    </w:rPr>
  </w:style>
  <w:style w:type="character" w:customStyle="1" w:styleId="211">
    <w:name w:val="Основной текст (2) + 11"/>
    <w:aliases w:val="5 pt,Не малые прописные,Основной текст + 9,Полужирный"/>
    <w:basedOn w:val="a0"/>
    <w:rsid w:val="00954E37"/>
    <w:rPr>
      <w:b/>
      <w:bCs/>
      <w:smallCaps/>
      <w:sz w:val="23"/>
      <w:szCs w:val="23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E81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13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81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33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4425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442563"/>
    <w:pPr>
      <w:spacing w:after="0" w:line="240" w:lineRule="auto"/>
    </w:pPr>
  </w:style>
  <w:style w:type="paragraph" w:styleId="ab">
    <w:name w:val="Normal (Web)"/>
    <w:basedOn w:val="a"/>
    <w:uiPriority w:val="99"/>
    <w:rsid w:val="00CC0D4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qFormat/>
    <w:rsid w:val="00CC0D4A"/>
    <w:rPr>
      <w:b/>
      <w:bCs/>
    </w:rPr>
  </w:style>
  <w:style w:type="paragraph" w:customStyle="1" w:styleId="Default">
    <w:name w:val="Default"/>
    <w:uiPriority w:val="99"/>
    <w:rsid w:val="00CC0D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B5F29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B5F2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F535C"/>
  </w:style>
  <w:style w:type="paragraph" w:styleId="ad">
    <w:name w:val="Body Text"/>
    <w:basedOn w:val="a"/>
    <w:link w:val="ae"/>
    <w:uiPriority w:val="99"/>
    <w:semiHidden/>
    <w:unhideWhenUsed/>
    <w:rsid w:val="00851B7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51B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Текст обычный"/>
    <w:basedOn w:val="a"/>
    <w:qFormat/>
    <w:rsid w:val="001468C5"/>
    <w:pPr>
      <w:widowControl w:val="0"/>
      <w:suppressAutoHyphens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="Calibri" w:cs="Calibri"/>
      <w:color w:val="231F20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816DE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13">
    <w:name w:val="Обычный1"/>
    <w:uiPriority w:val="99"/>
    <w:rsid w:val="00816DE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customStyle="1" w:styleId="23">
    <w:name w:val="Сетка таблицы2"/>
    <w:basedOn w:val="a1"/>
    <w:next w:val="a9"/>
    <w:uiPriority w:val="59"/>
    <w:rsid w:val="00CA6C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5166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12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12C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qFormat/>
    <w:rsid w:val="00B00F22"/>
    <w:rPr>
      <w:i/>
      <w:iCs/>
    </w:rPr>
  </w:style>
  <w:style w:type="character" w:customStyle="1" w:styleId="wmi-callto">
    <w:name w:val="wmi-callto"/>
    <w:basedOn w:val="a0"/>
    <w:rsid w:val="00CE6E29"/>
  </w:style>
  <w:style w:type="character" w:styleId="af1">
    <w:name w:val="Hyperlink"/>
    <w:basedOn w:val="a0"/>
    <w:uiPriority w:val="99"/>
    <w:semiHidden/>
    <w:unhideWhenUsed/>
    <w:rsid w:val="0025383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B2BBA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91A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81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635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355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3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chportfolio.ru/mc/show/95860-verstka-shkolnogo-jurna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2F2F9-E5FD-4048-9822-6E199F6A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User-05</dc:creator>
  <cp:lastModifiedBy>User-04</cp:lastModifiedBy>
  <cp:revision>4</cp:revision>
  <cp:lastPrinted>2017-06-15T02:20:00Z</cp:lastPrinted>
  <dcterms:created xsi:type="dcterms:W3CDTF">2017-11-14T10:23:00Z</dcterms:created>
  <dcterms:modified xsi:type="dcterms:W3CDTF">2017-11-15T09:44:00Z</dcterms:modified>
</cp:coreProperties>
</file>