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0B" w:rsidRDefault="00265D0B" w:rsidP="009252CB">
      <w:pPr>
        <w:jc w:val="center"/>
      </w:pPr>
      <w:r w:rsidRPr="00265D0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714pt">
            <v:imagedata r:id="rId7" o:title=""/>
          </v:shape>
        </w:pict>
      </w:r>
    </w:p>
    <w:p w:rsidR="008E0A43" w:rsidRPr="0024219A" w:rsidRDefault="008E0A43" w:rsidP="008E0A43">
      <w:pPr>
        <w:jc w:val="center"/>
        <w:rPr>
          <w:b/>
          <w:sz w:val="28"/>
          <w:szCs w:val="28"/>
        </w:rPr>
      </w:pPr>
      <w:r w:rsidRPr="0024219A">
        <w:rPr>
          <w:b/>
          <w:sz w:val="28"/>
          <w:szCs w:val="28"/>
        </w:rPr>
        <w:lastRenderedPageBreak/>
        <w:t>Аннотация</w:t>
      </w:r>
    </w:p>
    <w:p w:rsidR="008E0A43" w:rsidRPr="0024219A" w:rsidRDefault="008E0A43" w:rsidP="000F27C8">
      <w:pPr>
        <w:spacing w:line="360" w:lineRule="auto"/>
        <w:jc w:val="both"/>
        <w:rPr>
          <w:sz w:val="28"/>
          <w:szCs w:val="28"/>
        </w:rPr>
      </w:pPr>
      <w:r w:rsidRPr="008E0A43">
        <w:rPr>
          <w:color w:val="FF0000"/>
          <w:sz w:val="28"/>
          <w:szCs w:val="28"/>
        </w:rPr>
        <w:t xml:space="preserve">     </w:t>
      </w:r>
      <w:r w:rsidR="000F27C8">
        <w:rPr>
          <w:color w:val="FF0000"/>
          <w:sz w:val="28"/>
          <w:szCs w:val="28"/>
        </w:rPr>
        <w:t xml:space="preserve">   </w:t>
      </w:r>
      <w:r w:rsidRPr="0024219A">
        <w:rPr>
          <w:sz w:val="28"/>
          <w:szCs w:val="28"/>
        </w:rPr>
        <w:t xml:space="preserve">Данная методическая разработка посвящена проблеме подготовки к </w:t>
      </w:r>
      <w:r w:rsidR="0024219A" w:rsidRPr="0024219A">
        <w:rPr>
          <w:sz w:val="28"/>
          <w:szCs w:val="28"/>
        </w:rPr>
        <w:t>ОГЭ</w:t>
      </w:r>
      <w:r w:rsidRPr="0024219A">
        <w:rPr>
          <w:sz w:val="28"/>
          <w:szCs w:val="28"/>
        </w:rPr>
        <w:t xml:space="preserve"> по </w:t>
      </w:r>
      <w:r w:rsidR="00816FCD" w:rsidRPr="0024219A">
        <w:rPr>
          <w:sz w:val="28"/>
          <w:szCs w:val="28"/>
        </w:rPr>
        <w:t>математике выпускников</w:t>
      </w:r>
      <w:r w:rsidRPr="0024219A">
        <w:rPr>
          <w:sz w:val="28"/>
          <w:szCs w:val="28"/>
        </w:rPr>
        <w:t xml:space="preserve"> </w:t>
      </w:r>
      <w:r w:rsidR="0024219A" w:rsidRPr="0024219A">
        <w:rPr>
          <w:sz w:val="28"/>
          <w:szCs w:val="28"/>
        </w:rPr>
        <w:t>9</w:t>
      </w:r>
      <w:r w:rsidRPr="0024219A">
        <w:rPr>
          <w:sz w:val="28"/>
          <w:szCs w:val="28"/>
        </w:rPr>
        <w:t xml:space="preserve"> классов. В нее </w:t>
      </w:r>
      <w:r w:rsidR="00E63A6A">
        <w:rPr>
          <w:sz w:val="28"/>
          <w:szCs w:val="28"/>
        </w:rPr>
        <w:t>входят задания</w:t>
      </w:r>
      <w:r w:rsidR="000F27C8">
        <w:rPr>
          <w:sz w:val="28"/>
          <w:szCs w:val="28"/>
        </w:rPr>
        <w:t xml:space="preserve"> трех модулей («Алгебра», «Геометрия», «Реальная математика»)</w:t>
      </w:r>
      <w:r w:rsidR="0024219A">
        <w:rPr>
          <w:sz w:val="28"/>
          <w:szCs w:val="28"/>
        </w:rPr>
        <w:t xml:space="preserve">, </w:t>
      </w:r>
      <w:r w:rsidR="00E63A6A">
        <w:rPr>
          <w:sz w:val="28"/>
          <w:szCs w:val="28"/>
        </w:rPr>
        <w:t>подобные экзаменацио</w:t>
      </w:r>
      <w:r w:rsidR="00E63A6A">
        <w:rPr>
          <w:sz w:val="28"/>
          <w:szCs w:val="28"/>
        </w:rPr>
        <w:t>н</w:t>
      </w:r>
      <w:r w:rsidR="00E63A6A">
        <w:rPr>
          <w:sz w:val="28"/>
          <w:szCs w:val="28"/>
        </w:rPr>
        <w:t>ным, подготовительные задания для отработки элементов каждой темы</w:t>
      </w:r>
      <w:r w:rsidR="000F27C8">
        <w:rPr>
          <w:sz w:val="28"/>
          <w:szCs w:val="28"/>
        </w:rPr>
        <w:t>, в</w:t>
      </w:r>
      <w:r w:rsidR="000F27C8">
        <w:rPr>
          <w:sz w:val="28"/>
          <w:szCs w:val="28"/>
        </w:rPr>
        <w:t>а</w:t>
      </w:r>
      <w:r w:rsidR="000F27C8">
        <w:rPr>
          <w:sz w:val="28"/>
          <w:szCs w:val="28"/>
        </w:rPr>
        <w:t>рианты для самостоятельного выполнения</w:t>
      </w:r>
      <w:r w:rsidR="0024219A">
        <w:rPr>
          <w:sz w:val="28"/>
          <w:szCs w:val="28"/>
        </w:rPr>
        <w:t xml:space="preserve">. </w:t>
      </w:r>
      <w:r w:rsidRPr="0024219A">
        <w:rPr>
          <w:sz w:val="28"/>
          <w:szCs w:val="28"/>
        </w:rPr>
        <w:t xml:space="preserve"> Данная</w:t>
      </w:r>
      <w:r w:rsidR="0024219A" w:rsidRPr="0024219A">
        <w:rPr>
          <w:sz w:val="28"/>
          <w:szCs w:val="28"/>
        </w:rPr>
        <w:t xml:space="preserve"> разработка поможет </w:t>
      </w:r>
      <w:proofErr w:type="gramStart"/>
      <w:r w:rsidR="0024219A" w:rsidRPr="0024219A">
        <w:rPr>
          <w:sz w:val="28"/>
          <w:szCs w:val="28"/>
        </w:rPr>
        <w:t>об</w:t>
      </w:r>
      <w:r w:rsidR="0024219A" w:rsidRPr="0024219A">
        <w:rPr>
          <w:sz w:val="28"/>
          <w:szCs w:val="28"/>
        </w:rPr>
        <w:t>у</w:t>
      </w:r>
      <w:r w:rsidR="0024219A" w:rsidRPr="0024219A">
        <w:rPr>
          <w:sz w:val="28"/>
          <w:szCs w:val="28"/>
        </w:rPr>
        <w:t>чающимся</w:t>
      </w:r>
      <w:proofErr w:type="gramEnd"/>
      <w:r w:rsidR="0024219A" w:rsidRPr="0024219A">
        <w:rPr>
          <w:sz w:val="28"/>
          <w:szCs w:val="28"/>
        </w:rPr>
        <w:t xml:space="preserve"> </w:t>
      </w:r>
      <w:r w:rsidRPr="0024219A">
        <w:rPr>
          <w:sz w:val="28"/>
          <w:szCs w:val="28"/>
        </w:rPr>
        <w:t xml:space="preserve">эффективнее подготовиться к сдаче экзамена. </w:t>
      </w:r>
    </w:p>
    <w:p w:rsidR="00EB2A6C" w:rsidRDefault="003274ED" w:rsidP="00C8380A">
      <w:pPr>
        <w:pStyle w:val="1"/>
        <w:ind w:firstLine="284"/>
        <w:jc w:val="center"/>
        <w:rPr>
          <w:rFonts w:ascii="Times New Roman" w:hAnsi="Times New Roman"/>
          <w:sz w:val="28"/>
          <w:szCs w:val="28"/>
        </w:rPr>
      </w:pPr>
      <w:r w:rsidRPr="00C8380A">
        <w:rPr>
          <w:rFonts w:ascii="Times New Roman" w:hAnsi="Times New Roman"/>
          <w:sz w:val="28"/>
          <w:szCs w:val="28"/>
        </w:rPr>
        <w:t>Пояснительная записка</w:t>
      </w:r>
    </w:p>
    <w:p w:rsidR="00ED3A21" w:rsidRDefault="00ED3A21" w:rsidP="008A76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E12DD">
        <w:rPr>
          <w:sz w:val="28"/>
          <w:szCs w:val="28"/>
        </w:rPr>
        <w:t xml:space="preserve">Данная программа </w:t>
      </w:r>
      <w:r>
        <w:rPr>
          <w:sz w:val="28"/>
          <w:szCs w:val="28"/>
        </w:rPr>
        <w:t xml:space="preserve">элективного курса </w:t>
      </w:r>
      <w:r w:rsidRPr="006E12DD">
        <w:rPr>
          <w:sz w:val="28"/>
          <w:szCs w:val="28"/>
        </w:rPr>
        <w:t xml:space="preserve">предназначена для </w:t>
      </w:r>
      <w:r>
        <w:rPr>
          <w:sz w:val="28"/>
          <w:szCs w:val="28"/>
        </w:rPr>
        <w:t>обучаю</w:t>
      </w:r>
      <w:r w:rsidRPr="006E12DD">
        <w:rPr>
          <w:sz w:val="28"/>
          <w:szCs w:val="28"/>
        </w:rPr>
        <w:t>щихся 9</w:t>
      </w:r>
      <w:r>
        <w:rPr>
          <w:sz w:val="28"/>
          <w:szCs w:val="28"/>
        </w:rPr>
        <w:t>-х</w:t>
      </w:r>
      <w:r w:rsidRPr="006E12DD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ов общеобразовательных учреждений и </w:t>
      </w:r>
      <w:r w:rsidRPr="006E12DD">
        <w:rPr>
          <w:sz w:val="28"/>
          <w:szCs w:val="28"/>
        </w:rPr>
        <w:t xml:space="preserve">рассчитана на 34 часа. Она предназначена для повышения эффективности подготовки </w:t>
      </w:r>
      <w:r>
        <w:rPr>
          <w:sz w:val="28"/>
          <w:szCs w:val="28"/>
        </w:rPr>
        <w:t>обучаю</w:t>
      </w:r>
      <w:r w:rsidRPr="006E12DD">
        <w:rPr>
          <w:sz w:val="28"/>
          <w:szCs w:val="28"/>
        </w:rPr>
        <w:t xml:space="preserve">щихся </w:t>
      </w:r>
      <w:r>
        <w:rPr>
          <w:sz w:val="28"/>
          <w:szCs w:val="28"/>
        </w:rPr>
        <w:t>9</w:t>
      </w:r>
      <w:r w:rsidRPr="006E12DD">
        <w:rPr>
          <w:sz w:val="28"/>
          <w:szCs w:val="28"/>
        </w:rPr>
        <w:t xml:space="preserve"> класса </w:t>
      </w:r>
      <w:r w:rsidRPr="00DD165B">
        <w:rPr>
          <w:sz w:val="28"/>
          <w:szCs w:val="28"/>
        </w:rPr>
        <w:t xml:space="preserve">к </w:t>
      </w:r>
      <w:r w:rsidR="008A76A7">
        <w:rPr>
          <w:sz w:val="28"/>
          <w:szCs w:val="28"/>
        </w:rPr>
        <w:t>основному государственному экзамену</w:t>
      </w:r>
      <w:r w:rsidRPr="006E1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6E12DD">
        <w:rPr>
          <w:sz w:val="28"/>
          <w:szCs w:val="28"/>
        </w:rPr>
        <w:t xml:space="preserve">математике за курс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новной </w:t>
      </w:r>
      <w:r w:rsidRPr="006E12DD">
        <w:rPr>
          <w:sz w:val="28"/>
          <w:szCs w:val="28"/>
        </w:rPr>
        <w:t xml:space="preserve">школы и предусматривает их подготовку к дальнейшему </w:t>
      </w:r>
      <w:r>
        <w:rPr>
          <w:sz w:val="28"/>
          <w:szCs w:val="28"/>
        </w:rPr>
        <w:t>обучению в средней школе.</w:t>
      </w:r>
      <w:r w:rsidRPr="006E12DD">
        <w:rPr>
          <w:sz w:val="28"/>
          <w:szCs w:val="28"/>
        </w:rPr>
        <w:t xml:space="preserve"> </w:t>
      </w:r>
    </w:p>
    <w:p w:rsidR="00ED3A21" w:rsidRPr="00450D5A" w:rsidRDefault="00ED3A21" w:rsidP="008A76A7">
      <w:pPr>
        <w:spacing w:line="360" w:lineRule="auto"/>
        <w:ind w:firstLine="720"/>
        <w:jc w:val="both"/>
        <w:rPr>
          <w:sz w:val="28"/>
          <w:szCs w:val="28"/>
        </w:rPr>
      </w:pPr>
      <w:r w:rsidRPr="004A7512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элективного </w:t>
      </w:r>
      <w:r w:rsidRPr="004A7512">
        <w:rPr>
          <w:sz w:val="28"/>
          <w:szCs w:val="28"/>
        </w:rPr>
        <w:t>курса сочетается с любым УМК, рекоменд</w:t>
      </w:r>
      <w:r w:rsidRPr="004A7512">
        <w:rPr>
          <w:sz w:val="28"/>
          <w:szCs w:val="28"/>
        </w:rPr>
        <w:t>о</w:t>
      </w:r>
      <w:r w:rsidRPr="004A7512">
        <w:rPr>
          <w:sz w:val="28"/>
          <w:szCs w:val="28"/>
        </w:rPr>
        <w:t>ванным к использованию в образовательном процессе.</w:t>
      </w:r>
      <w:r>
        <w:rPr>
          <w:sz w:val="28"/>
          <w:szCs w:val="28"/>
        </w:rPr>
        <w:t xml:space="preserve"> </w:t>
      </w:r>
      <w:r w:rsidRPr="00450D5A">
        <w:rPr>
          <w:sz w:val="28"/>
          <w:szCs w:val="28"/>
        </w:rPr>
        <w:t>Программа электи</w:t>
      </w:r>
      <w:r w:rsidRPr="00450D5A">
        <w:rPr>
          <w:sz w:val="28"/>
          <w:szCs w:val="28"/>
        </w:rPr>
        <w:t>в</w:t>
      </w:r>
      <w:r w:rsidRPr="00450D5A">
        <w:rPr>
          <w:sz w:val="28"/>
          <w:szCs w:val="28"/>
        </w:rPr>
        <w:t>ного курса согласована с требова</w:t>
      </w:r>
      <w:r w:rsidRPr="00450D5A">
        <w:rPr>
          <w:sz w:val="28"/>
          <w:szCs w:val="28"/>
        </w:rPr>
        <w:softHyphen/>
        <w:t xml:space="preserve">ниями государственного образовательного стандарта и содержанием основных программ курса </w:t>
      </w:r>
      <w:r>
        <w:rPr>
          <w:sz w:val="28"/>
          <w:szCs w:val="28"/>
        </w:rPr>
        <w:t xml:space="preserve">математики основной </w:t>
      </w:r>
      <w:r w:rsidRPr="00450D5A">
        <w:rPr>
          <w:sz w:val="28"/>
          <w:szCs w:val="28"/>
        </w:rPr>
        <w:t xml:space="preserve">школы. </w:t>
      </w:r>
    </w:p>
    <w:p w:rsidR="00ED3A21" w:rsidRPr="00DD165B" w:rsidRDefault="00ED3A21" w:rsidP="008A76A7">
      <w:pPr>
        <w:spacing w:line="360" w:lineRule="auto"/>
        <w:ind w:firstLine="708"/>
        <w:jc w:val="both"/>
        <w:rPr>
          <w:sz w:val="28"/>
          <w:szCs w:val="28"/>
        </w:rPr>
      </w:pPr>
      <w:r w:rsidRPr="00DD165B">
        <w:rPr>
          <w:sz w:val="28"/>
          <w:szCs w:val="28"/>
        </w:rPr>
        <w:t>Программой школьного курса математики не предусмотрены обобщ</w:t>
      </w:r>
      <w:r w:rsidRPr="00DD165B">
        <w:rPr>
          <w:sz w:val="28"/>
          <w:szCs w:val="28"/>
        </w:rPr>
        <w:t>е</w:t>
      </w:r>
      <w:r w:rsidRPr="00DD165B">
        <w:rPr>
          <w:sz w:val="28"/>
          <w:szCs w:val="28"/>
        </w:rPr>
        <w:t>ние и систематизация знаний по различным разделам, полученных учащим</w:t>
      </w:r>
      <w:r w:rsidRPr="00DD165B">
        <w:rPr>
          <w:sz w:val="28"/>
          <w:szCs w:val="28"/>
        </w:rPr>
        <w:t>и</w:t>
      </w:r>
      <w:r w:rsidRPr="00DD165B">
        <w:rPr>
          <w:sz w:val="28"/>
          <w:szCs w:val="28"/>
        </w:rPr>
        <w:t xml:space="preserve">ся за весь период обучения с 5 по </w:t>
      </w:r>
      <w:r>
        <w:rPr>
          <w:sz w:val="28"/>
          <w:szCs w:val="28"/>
        </w:rPr>
        <w:t>9 класс. Элективный курс «Математика</w:t>
      </w:r>
      <w:r w:rsidRPr="00DD165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подготовка к </w:t>
      </w:r>
      <w:r w:rsidR="008A76A7">
        <w:rPr>
          <w:sz w:val="28"/>
          <w:szCs w:val="28"/>
        </w:rPr>
        <w:t>ОГЭ</w:t>
      </w:r>
      <w:r w:rsidRPr="00DD165B">
        <w:rPr>
          <w:sz w:val="28"/>
          <w:szCs w:val="28"/>
        </w:rPr>
        <w:t>» позволит систематизировать и углубить знания учащихся по различным разделам курса математи</w:t>
      </w:r>
      <w:r w:rsidR="00710804">
        <w:rPr>
          <w:sz w:val="28"/>
          <w:szCs w:val="28"/>
        </w:rPr>
        <w:t>ки основной школы</w:t>
      </w:r>
      <w:r w:rsidRPr="00DD165B">
        <w:rPr>
          <w:sz w:val="28"/>
          <w:szCs w:val="28"/>
        </w:rPr>
        <w:t>. В данном курсе также рассматриваются нестандартные задания, выходящие за рамки школ</w:t>
      </w:r>
      <w:r w:rsidRPr="00DD165B">
        <w:rPr>
          <w:sz w:val="28"/>
          <w:szCs w:val="28"/>
        </w:rPr>
        <w:t>ь</w:t>
      </w:r>
      <w:r w:rsidRPr="00DD165B">
        <w:rPr>
          <w:sz w:val="28"/>
          <w:szCs w:val="28"/>
        </w:rPr>
        <w:t>ной программы (графики с модулем, кусочно-заданные функции, решение нестандартных уравнений и неравенств и др.). Знание этого материала и ум</w:t>
      </w:r>
      <w:r w:rsidRPr="00DD165B">
        <w:rPr>
          <w:sz w:val="28"/>
          <w:szCs w:val="28"/>
        </w:rPr>
        <w:t>е</w:t>
      </w:r>
      <w:r w:rsidRPr="00DD165B">
        <w:rPr>
          <w:sz w:val="28"/>
          <w:szCs w:val="28"/>
        </w:rPr>
        <w:t>ние его применять в практической деятельности позволит школьникам р</w:t>
      </w:r>
      <w:r w:rsidRPr="00DD165B">
        <w:rPr>
          <w:sz w:val="28"/>
          <w:szCs w:val="28"/>
        </w:rPr>
        <w:t>е</w:t>
      </w:r>
      <w:r w:rsidRPr="00DD165B">
        <w:rPr>
          <w:sz w:val="28"/>
          <w:szCs w:val="28"/>
        </w:rPr>
        <w:t>шать разнообразные задачи различной сложности и подготовиться к успе</w:t>
      </w:r>
      <w:r w:rsidRPr="00DD165B">
        <w:rPr>
          <w:sz w:val="28"/>
          <w:szCs w:val="28"/>
        </w:rPr>
        <w:t>ш</w:t>
      </w:r>
      <w:r w:rsidRPr="00DD165B">
        <w:rPr>
          <w:sz w:val="28"/>
          <w:szCs w:val="28"/>
        </w:rPr>
        <w:t>ной сдаче экзамена в новой форме итоговой аттестации.</w:t>
      </w:r>
    </w:p>
    <w:p w:rsidR="003274ED" w:rsidRPr="00E96130" w:rsidRDefault="003274ED" w:rsidP="008A76A7">
      <w:pPr>
        <w:spacing w:line="360" w:lineRule="auto"/>
        <w:ind w:firstLine="284"/>
        <w:jc w:val="both"/>
        <w:rPr>
          <w:sz w:val="28"/>
          <w:szCs w:val="28"/>
        </w:rPr>
      </w:pPr>
      <w:r w:rsidRPr="00E96130">
        <w:rPr>
          <w:sz w:val="28"/>
          <w:szCs w:val="28"/>
        </w:rPr>
        <w:lastRenderedPageBreak/>
        <w:t>Каждое занятие, а также все они в целом направлены на то, чтобы развить интерес школьников к предмету, познакомить их с новыми идеями и  мет</w:t>
      </w:r>
      <w:r w:rsidRPr="00E96130">
        <w:rPr>
          <w:sz w:val="28"/>
          <w:szCs w:val="28"/>
        </w:rPr>
        <w:t>о</w:t>
      </w:r>
      <w:r w:rsidRPr="00E96130">
        <w:rPr>
          <w:sz w:val="28"/>
          <w:szCs w:val="28"/>
        </w:rPr>
        <w:t>дами, расширить представление об изучаемом в основн</w:t>
      </w:r>
      <w:r w:rsidR="00F44CD7" w:rsidRPr="00E96130">
        <w:rPr>
          <w:sz w:val="28"/>
          <w:szCs w:val="28"/>
        </w:rPr>
        <w:t>ом курсе материале, а главное, рассмотреть</w:t>
      </w:r>
      <w:r w:rsidRPr="00E96130">
        <w:rPr>
          <w:sz w:val="28"/>
          <w:szCs w:val="28"/>
        </w:rPr>
        <w:t xml:space="preserve"> интересные задачи.</w:t>
      </w:r>
    </w:p>
    <w:p w:rsidR="003274ED" w:rsidRPr="00E96130" w:rsidRDefault="003274ED" w:rsidP="008A76A7">
      <w:pPr>
        <w:spacing w:line="360" w:lineRule="auto"/>
        <w:ind w:firstLine="284"/>
        <w:jc w:val="both"/>
        <w:rPr>
          <w:sz w:val="28"/>
          <w:szCs w:val="28"/>
        </w:rPr>
      </w:pPr>
      <w:r w:rsidRPr="00E96130">
        <w:rPr>
          <w:sz w:val="28"/>
          <w:szCs w:val="28"/>
        </w:rPr>
        <w:t xml:space="preserve"> Этот курс предлагает учащимся знакомство с математикой как с общ</w:t>
      </w:r>
      <w:r w:rsidRPr="00E96130">
        <w:rPr>
          <w:sz w:val="28"/>
          <w:szCs w:val="28"/>
        </w:rPr>
        <w:t>е</w:t>
      </w:r>
      <w:r w:rsidRPr="00E96130">
        <w:rPr>
          <w:sz w:val="28"/>
          <w:szCs w:val="28"/>
        </w:rPr>
        <w:t>культурной ценностью, выработкой понимания ими того, что математика я</w:t>
      </w:r>
      <w:r w:rsidRPr="00E96130">
        <w:rPr>
          <w:sz w:val="28"/>
          <w:szCs w:val="28"/>
        </w:rPr>
        <w:t>в</w:t>
      </w:r>
      <w:r w:rsidRPr="00E96130">
        <w:rPr>
          <w:sz w:val="28"/>
          <w:szCs w:val="28"/>
        </w:rPr>
        <w:t xml:space="preserve">ляется инструментом познания окружающего мира и самого себя. </w:t>
      </w:r>
    </w:p>
    <w:p w:rsidR="004324F9" w:rsidRPr="004324F9" w:rsidRDefault="00E96130" w:rsidP="003E7109">
      <w:pPr>
        <w:pStyle w:val="ac"/>
        <w:spacing w:line="360" w:lineRule="auto"/>
        <w:rPr>
          <w:color w:val="272727"/>
          <w:sz w:val="28"/>
          <w:szCs w:val="28"/>
        </w:rPr>
      </w:pPr>
      <w:r w:rsidRPr="004324F9">
        <w:rPr>
          <w:b/>
          <w:color w:val="000000"/>
          <w:sz w:val="28"/>
          <w:szCs w:val="28"/>
          <w:u w:val="single"/>
        </w:rPr>
        <w:t>Цель элективного курса:</w:t>
      </w:r>
      <w:r w:rsidRPr="00DD165B">
        <w:rPr>
          <w:color w:val="000000"/>
          <w:sz w:val="28"/>
          <w:szCs w:val="28"/>
        </w:rPr>
        <w:t xml:space="preserve"> систематизация знаний и способов деятельности учащихся по математике за курс основной школы, подготовка обучающихся 9 класса к </w:t>
      </w:r>
      <w:r w:rsidR="007A5D7B">
        <w:rPr>
          <w:color w:val="000000"/>
          <w:sz w:val="28"/>
          <w:szCs w:val="28"/>
        </w:rPr>
        <w:t>основному государственному экзамену</w:t>
      </w:r>
      <w:r w:rsidR="00710804">
        <w:rPr>
          <w:sz w:val="28"/>
          <w:szCs w:val="28"/>
        </w:rPr>
        <w:t xml:space="preserve"> по математике;</w:t>
      </w:r>
      <w:r w:rsidR="004324F9">
        <w:rPr>
          <w:sz w:val="28"/>
          <w:szCs w:val="28"/>
        </w:rPr>
        <w:t xml:space="preserve"> </w:t>
      </w:r>
      <w:r w:rsidR="00710804">
        <w:rPr>
          <w:color w:val="272727"/>
          <w:sz w:val="28"/>
          <w:szCs w:val="28"/>
        </w:rPr>
        <w:t>у</w:t>
      </w:r>
      <w:r w:rsidR="004324F9" w:rsidRPr="004324F9">
        <w:rPr>
          <w:color w:val="272727"/>
          <w:sz w:val="28"/>
          <w:szCs w:val="28"/>
        </w:rPr>
        <w:t>спешная сдача</w:t>
      </w:r>
      <w:r w:rsidR="004324F9">
        <w:rPr>
          <w:rFonts w:ascii="Arial" w:hAnsi="Arial" w:cs="Arial"/>
          <w:color w:val="272727"/>
          <w:sz w:val="18"/>
          <w:szCs w:val="18"/>
        </w:rPr>
        <w:t xml:space="preserve"> </w:t>
      </w:r>
      <w:r w:rsidR="004324F9">
        <w:rPr>
          <w:color w:val="272727"/>
          <w:sz w:val="28"/>
          <w:szCs w:val="28"/>
        </w:rPr>
        <w:t>ОГЭ</w:t>
      </w:r>
      <w:r w:rsidR="004324F9" w:rsidRPr="004324F9">
        <w:rPr>
          <w:color w:val="272727"/>
          <w:sz w:val="28"/>
          <w:szCs w:val="28"/>
        </w:rPr>
        <w:t xml:space="preserve">, переход в 10 класс по выбранному </w:t>
      </w:r>
      <w:r w:rsidR="003E7109" w:rsidRPr="004324F9">
        <w:rPr>
          <w:color w:val="272727"/>
          <w:sz w:val="28"/>
          <w:szCs w:val="28"/>
        </w:rPr>
        <w:t>профилю (</w:t>
      </w:r>
      <w:r w:rsidR="004324F9" w:rsidRPr="004324F9">
        <w:rPr>
          <w:color w:val="272727"/>
          <w:sz w:val="28"/>
          <w:szCs w:val="28"/>
        </w:rPr>
        <w:t xml:space="preserve">при </w:t>
      </w:r>
      <w:r w:rsidR="004324F9">
        <w:rPr>
          <w:color w:val="272727"/>
          <w:sz w:val="28"/>
          <w:szCs w:val="28"/>
        </w:rPr>
        <w:t>н</w:t>
      </w:r>
      <w:r w:rsidR="004324F9" w:rsidRPr="004324F9">
        <w:rPr>
          <w:color w:val="272727"/>
          <w:sz w:val="28"/>
          <w:szCs w:val="28"/>
        </w:rPr>
        <w:t>еобходим</w:t>
      </w:r>
      <w:r w:rsidR="004324F9" w:rsidRPr="004324F9">
        <w:rPr>
          <w:color w:val="272727"/>
          <w:sz w:val="28"/>
          <w:szCs w:val="28"/>
        </w:rPr>
        <w:t>о</w:t>
      </w:r>
      <w:r w:rsidR="004324F9" w:rsidRPr="004324F9">
        <w:rPr>
          <w:color w:val="272727"/>
          <w:sz w:val="28"/>
          <w:szCs w:val="28"/>
        </w:rPr>
        <w:t>сти).</w:t>
      </w:r>
    </w:p>
    <w:p w:rsidR="00F44CD7" w:rsidRPr="004324F9" w:rsidRDefault="004F3A07" w:rsidP="008A76A7">
      <w:pPr>
        <w:spacing w:line="360" w:lineRule="auto"/>
        <w:jc w:val="both"/>
        <w:rPr>
          <w:b/>
          <w:sz w:val="28"/>
          <w:szCs w:val="28"/>
          <w:u w:val="single"/>
        </w:rPr>
      </w:pPr>
      <w:r w:rsidRPr="00E96130">
        <w:rPr>
          <w:b/>
          <w:color w:val="000000"/>
          <w:sz w:val="28"/>
          <w:szCs w:val="28"/>
        </w:rPr>
        <w:t xml:space="preserve">   </w:t>
      </w:r>
      <w:r w:rsidR="003D2563" w:rsidRPr="004324F9">
        <w:rPr>
          <w:b/>
          <w:color w:val="000000"/>
          <w:sz w:val="28"/>
          <w:szCs w:val="28"/>
          <w:u w:val="single"/>
        </w:rPr>
        <w:t>Задачи курса</w:t>
      </w:r>
      <w:r w:rsidR="00F44CD7" w:rsidRPr="004324F9">
        <w:rPr>
          <w:b/>
          <w:sz w:val="28"/>
          <w:szCs w:val="28"/>
          <w:u w:val="single"/>
        </w:rPr>
        <w:t>:</w:t>
      </w:r>
    </w:p>
    <w:p w:rsidR="004324F9" w:rsidRPr="004324F9" w:rsidRDefault="00F44CD7" w:rsidP="004324F9">
      <w:pPr>
        <w:spacing w:line="360" w:lineRule="auto"/>
        <w:rPr>
          <w:i/>
          <w:iCs/>
          <w:color w:val="FF0000"/>
          <w:sz w:val="28"/>
          <w:szCs w:val="28"/>
        </w:rPr>
      </w:pPr>
      <w:r w:rsidRPr="004324F9">
        <w:rPr>
          <w:b/>
          <w:iCs/>
          <w:sz w:val="28"/>
          <w:szCs w:val="28"/>
        </w:rPr>
        <w:t xml:space="preserve">- </w:t>
      </w:r>
      <w:proofErr w:type="gramStart"/>
      <w:r w:rsidRPr="004324F9">
        <w:rPr>
          <w:i/>
          <w:iCs/>
          <w:sz w:val="28"/>
          <w:szCs w:val="28"/>
        </w:rPr>
        <w:t>обучающие</w:t>
      </w:r>
      <w:proofErr w:type="gramEnd"/>
      <w:r w:rsidRPr="004324F9">
        <w:rPr>
          <w:i/>
          <w:iCs/>
          <w:sz w:val="28"/>
          <w:szCs w:val="28"/>
        </w:rPr>
        <w:t>: (формирование познавательных и логических УУД)</w:t>
      </w:r>
      <w:r w:rsidRPr="004324F9">
        <w:rPr>
          <w:i/>
          <w:iCs/>
          <w:color w:val="FF0000"/>
          <w:sz w:val="28"/>
          <w:szCs w:val="28"/>
        </w:rPr>
        <w:t xml:space="preserve"> </w:t>
      </w:r>
    </w:p>
    <w:p w:rsidR="00935298" w:rsidRPr="00D0305F" w:rsidRDefault="00935298" w:rsidP="00D0305F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ind w:left="357" w:hanging="357"/>
        <w:jc w:val="both"/>
        <w:rPr>
          <w:sz w:val="28"/>
          <w:szCs w:val="28"/>
        </w:rPr>
      </w:pPr>
      <w:r w:rsidRPr="00D0305F">
        <w:rPr>
          <w:sz w:val="28"/>
          <w:szCs w:val="28"/>
        </w:rPr>
        <w:t>Формирование "базы знаний" по алгебре</w:t>
      </w:r>
      <w:r w:rsidR="00D0305F">
        <w:rPr>
          <w:sz w:val="28"/>
          <w:szCs w:val="28"/>
        </w:rPr>
        <w:t xml:space="preserve">, </w:t>
      </w:r>
      <w:r w:rsidRPr="00D0305F">
        <w:rPr>
          <w:sz w:val="28"/>
          <w:szCs w:val="28"/>
        </w:rPr>
        <w:t>геометрии</w:t>
      </w:r>
      <w:r w:rsidR="00D0305F">
        <w:rPr>
          <w:sz w:val="28"/>
          <w:szCs w:val="28"/>
        </w:rPr>
        <w:t xml:space="preserve"> и реальной математ</w:t>
      </w:r>
      <w:r w:rsidR="00D0305F">
        <w:rPr>
          <w:sz w:val="28"/>
          <w:szCs w:val="28"/>
        </w:rPr>
        <w:t>и</w:t>
      </w:r>
      <w:r w:rsidR="00D0305F">
        <w:rPr>
          <w:sz w:val="28"/>
          <w:szCs w:val="28"/>
        </w:rPr>
        <w:t>ке,</w:t>
      </w:r>
      <w:r w:rsidRPr="00D0305F">
        <w:rPr>
          <w:sz w:val="28"/>
          <w:szCs w:val="28"/>
        </w:rPr>
        <w:t xml:space="preserve"> позволяющей беспрепятственно оперировать математическим мат</w:t>
      </w:r>
      <w:r w:rsidRPr="00D0305F">
        <w:rPr>
          <w:sz w:val="28"/>
          <w:szCs w:val="28"/>
        </w:rPr>
        <w:t>е</w:t>
      </w:r>
      <w:r w:rsidRPr="00D0305F">
        <w:rPr>
          <w:sz w:val="28"/>
          <w:szCs w:val="28"/>
        </w:rPr>
        <w:t>риалом вне зависимости от способа проверки знаний.</w:t>
      </w:r>
    </w:p>
    <w:p w:rsidR="00935298" w:rsidRPr="00D0305F" w:rsidRDefault="00935298" w:rsidP="00D0305F">
      <w:pPr>
        <w:numPr>
          <w:ilvl w:val="0"/>
          <w:numId w:val="36"/>
        </w:numPr>
        <w:shd w:val="clear" w:color="auto" w:fill="FFFFFF"/>
        <w:spacing w:before="100" w:beforeAutospacing="1" w:line="360" w:lineRule="auto"/>
        <w:ind w:left="357" w:hanging="357"/>
        <w:jc w:val="both"/>
        <w:rPr>
          <w:sz w:val="28"/>
          <w:szCs w:val="28"/>
        </w:rPr>
      </w:pPr>
      <w:r w:rsidRPr="00D0305F">
        <w:rPr>
          <w:sz w:val="28"/>
          <w:szCs w:val="28"/>
        </w:rPr>
        <w:t>Научить правильной интерпретации спорных формулировок заданий</w:t>
      </w:r>
      <w:r w:rsidR="00D0305F">
        <w:rPr>
          <w:sz w:val="28"/>
          <w:szCs w:val="28"/>
        </w:rPr>
        <w:t>.</w:t>
      </w:r>
    </w:p>
    <w:p w:rsidR="00935298" w:rsidRPr="00D0305F" w:rsidRDefault="00935298" w:rsidP="00D0305F">
      <w:pPr>
        <w:numPr>
          <w:ilvl w:val="0"/>
          <w:numId w:val="36"/>
        </w:numPr>
        <w:shd w:val="clear" w:color="auto" w:fill="FFFFFF"/>
        <w:spacing w:before="100" w:beforeAutospacing="1" w:line="360" w:lineRule="auto"/>
        <w:ind w:left="357" w:hanging="357"/>
        <w:jc w:val="both"/>
        <w:rPr>
          <w:sz w:val="28"/>
          <w:szCs w:val="28"/>
        </w:rPr>
      </w:pPr>
      <w:r w:rsidRPr="00D0305F">
        <w:rPr>
          <w:sz w:val="28"/>
          <w:szCs w:val="28"/>
        </w:rPr>
        <w:t>Развить навыки решения тестов</w:t>
      </w:r>
      <w:r w:rsidR="00D0305F">
        <w:rPr>
          <w:sz w:val="28"/>
          <w:szCs w:val="28"/>
        </w:rPr>
        <w:t>.</w:t>
      </w:r>
    </w:p>
    <w:p w:rsidR="00935298" w:rsidRPr="00D0305F" w:rsidRDefault="00935298" w:rsidP="00D0305F">
      <w:pPr>
        <w:numPr>
          <w:ilvl w:val="0"/>
          <w:numId w:val="36"/>
        </w:numPr>
        <w:shd w:val="clear" w:color="auto" w:fill="FFFFFF"/>
        <w:spacing w:before="100" w:beforeAutospacing="1" w:line="360" w:lineRule="auto"/>
        <w:ind w:left="357" w:hanging="357"/>
        <w:jc w:val="both"/>
        <w:rPr>
          <w:sz w:val="28"/>
          <w:szCs w:val="28"/>
        </w:rPr>
      </w:pPr>
      <w:proofErr w:type="gramStart"/>
      <w:r w:rsidRPr="00D0305F">
        <w:rPr>
          <w:sz w:val="28"/>
          <w:szCs w:val="28"/>
        </w:rPr>
        <w:t>Научить максимально эффективно распределять</w:t>
      </w:r>
      <w:proofErr w:type="gramEnd"/>
      <w:r w:rsidRPr="00D0305F">
        <w:rPr>
          <w:sz w:val="28"/>
          <w:szCs w:val="28"/>
        </w:rPr>
        <w:t xml:space="preserve"> время, отведенное на в</w:t>
      </w:r>
      <w:r w:rsidRPr="00D0305F">
        <w:rPr>
          <w:sz w:val="28"/>
          <w:szCs w:val="28"/>
        </w:rPr>
        <w:t>ы</w:t>
      </w:r>
      <w:r w:rsidRPr="00D0305F">
        <w:rPr>
          <w:sz w:val="28"/>
          <w:szCs w:val="28"/>
        </w:rPr>
        <w:t>полнение задания</w:t>
      </w:r>
      <w:r w:rsidR="00D0305F">
        <w:rPr>
          <w:sz w:val="28"/>
          <w:szCs w:val="28"/>
        </w:rPr>
        <w:t>.</w:t>
      </w:r>
    </w:p>
    <w:p w:rsidR="00935298" w:rsidRPr="00D0305F" w:rsidRDefault="00935298" w:rsidP="00D0305F">
      <w:pPr>
        <w:numPr>
          <w:ilvl w:val="0"/>
          <w:numId w:val="36"/>
        </w:numPr>
        <w:shd w:val="clear" w:color="auto" w:fill="FFFFFF"/>
        <w:spacing w:before="100" w:beforeAutospacing="1" w:line="360" w:lineRule="auto"/>
        <w:ind w:left="357" w:hanging="357"/>
        <w:jc w:val="both"/>
        <w:rPr>
          <w:sz w:val="28"/>
          <w:szCs w:val="28"/>
        </w:rPr>
      </w:pPr>
      <w:r w:rsidRPr="00D0305F">
        <w:rPr>
          <w:sz w:val="28"/>
          <w:szCs w:val="28"/>
        </w:rPr>
        <w:t>Подготовить к успешной сдаче ОГЭ по математике.</w:t>
      </w:r>
    </w:p>
    <w:p w:rsidR="003E7109" w:rsidRDefault="003E7109" w:rsidP="004324F9">
      <w:pPr>
        <w:spacing w:line="360" w:lineRule="auto"/>
        <w:jc w:val="both"/>
        <w:rPr>
          <w:i/>
          <w:iCs/>
          <w:sz w:val="28"/>
          <w:szCs w:val="28"/>
        </w:rPr>
      </w:pPr>
    </w:p>
    <w:p w:rsidR="004324F9" w:rsidRPr="0044628D" w:rsidRDefault="00F44CD7" w:rsidP="004324F9">
      <w:pPr>
        <w:spacing w:line="360" w:lineRule="auto"/>
        <w:jc w:val="both"/>
        <w:rPr>
          <w:i/>
          <w:iCs/>
          <w:sz w:val="28"/>
          <w:szCs w:val="28"/>
        </w:rPr>
      </w:pPr>
      <w:r w:rsidRPr="004324F9">
        <w:rPr>
          <w:i/>
          <w:iCs/>
          <w:sz w:val="28"/>
          <w:szCs w:val="28"/>
        </w:rPr>
        <w:t xml:space="preserve">- </w:t>
      </w:r>
      <w:r w:rsidR="0044628D">
        <w:rPr>
          <w:i/>
          <w:iCs/>
          <w:sz w:val="28"/>
          <w:szCs w:val="28"/>
        </w:rPr>
        <w:t xml:space="preserve">   </w:t>
      </w:r>
      <w:proofErr w:type="gramStart"/>
      <w:r w:rsidRPr="004324F9">
        <w:rPr>
          <w:i/>
          <w:iCs/>
          <w:sz w:val="28"/>
          <w:szCs w:val="28"/>
        </w:rPr>
        <w:t>развивающие</w:t>
      </w:r>
      <w:proofErr w:type="gramEnd"/>
      <w:r w:rsidRPr="004324F9">
        <w:rPr>
          <w:i/>
          <w:iCs/>
          <w:sz w:val="28"/>
          <w:szCs w:val="28"/>
        </w:rPr>
        <w:t>: (формирование регулятивных УУД)</w:t>
      </w:r>
      <w:r w:rsidRPr="007A5D7B">
        <w:rPr>
          <w:b/>
          <w:iCs/>
          <w:color w:val="FF0000"/>
          <w:sz w:val="28"/>
          <w:szCs w:val="28"/>
        </w:rPr>
        <w:t xml:space="preserve"> </w:t>
      </w:r>
    </w:p>
    <w:p w:rsidR="00BD5133" w:rsidRDefault="00BD5133" w:rsidP="0062796F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BD5133">
        <w:rPr>
          <w:bCs/>
          <w:iCs/>
          <w:sz w:val="28"/>
          <w:szCs w:val="28"/>
        </w:rPr>
        <w:t xml:space="preserve">умение ставить перед собой цель </w:t>
      </w:r>
      <w:r w:rsidRPr="00BD5133">
        <w:rPr>
          <w:b/>
          <w:i/>
          <w:sz w:val="28"/>
          <w:szCs w:val="28"/>
        </w:rPr>
        <w:t xml:space="preserve">– </w:t>
      </w:r>
      <w:proofErr w:type="spellStart"/>
      <w:r w:rsidRPr="00BD5133">
        <w:rPr>
          <w:b/>
          <w:bCs/>
          <w:sz w:val="28"/>
          <w:szCs w:val="28"/>
        </w:rPr>
        <w:t>целеполагание</w:t>
      </w:r>
      <w:proofErr w:type="spellEnd"/>
      <w:r w:rsidRPr="00BD5133">
        <w:rPr>
          <w:sz w:val="28"/>
          <w:szCs w:val="28"/>
        </w:rPr>
        <w:t>, как постановку уче</w:t>
      </w:r>
      <w:r w:rsidRPr="00BD5133">
        <w:rPr>
          <w:sz w:val="28"/>
          <w:szCs w:val="28"/>
        </w:rPr>
        <w:t>б</w:t>
      </w:r>
      <w:r w:rsidRPr="00BD5133">
        <w:rPr>
          <w:sz w:val="28"/>
          <w:szCs w:val="28"/>
        </w:rPr>
        <w:t>ной задачи на основе соотнесения того, что уже известно и усвоено уч</w:t>
      </w:r>
      <w:r w:rsidRPr="00BD5133">
        <w:rPr>
          <w:sz w:val="28"/>
          <w:szCs w:val="28"/>
        </w:rPr>
        <w:t>а</w:t>
      </w:r>
      <w:r w:rsidRPr="00BD5133">
        <w:rPr>
          <w:sz w:val="28"/>
          <w:szCs w:val="28"/>
        </w:rPr>
        <w:t>щимся, и тог</w:t>
      </w:r>
      <w:r>
        <w:rPr>
          <w:sz w:val="28"/>
          <w:szCs w:val="28"/>
        </w:rPr>
        <w:t xml:space="preserve">о, что еще неизвестно; </w:t>
      </w:r>
    </w:p>
    <w:p w:rsidR="0062796F" w:rsidRDefault="00BD5133" w:rsidP="006D144E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BD5133">
        <w:rPr>
          <w:sz w:val="28"/>
          <w:szCs w:val="28"/>
        </w:rPr>
        <w:lastRenderedPageBreak/>
        <w:t xml:space="preserve">планировать свою работу - </w:t>
      </w:r>
      <w:r w:rsidRPr="00BD5133">
        <w:rPr>
          <w:b/>
          <w:bCs/>
          <w:sz w:val="28"/>
          <w:szCs w:val="28"/>
        </w:rPr>
        <w:t>планирование</w:t>
      </w:r>
      <w:r w:rsidRPr="00BD5133">
        <w:rPr>
          <w:sz w:val="28"/>
          <w:szCs w:val="28"/>
        </w:rPr>
        <w:t xml:space="preserve"> – определение последовател</w:t>
      </w:r>
      <w:r w:rsidRPr="00BD5133">
        <w:rPr>
          <w:sz w:val="28"/>
          <w:szCs w:val="28"/>
        </w:rPr>
        <w:t>ь</w:t>
      </w:r>
      <w:r w:rsidRPr="00BD5133">
        <w:rPr>
          <w:sz w:val="28"/>
          <w:szCs w:val="28"/>
        </w:rPr>
        <w:t xml:space="preserve">ности промежуточных целей с учетом конечного результата; составление плана и последовательности действий; </w:t>
      </w:r>
    </w:p>
    <w:p w:rsidR="0062796F" w:rsidRPr="0062796F" w:rsidRDefault="00BD5133" w:rsidP="006D144E">
      <w:pPr>
        <w:numPr>
          <w:ilvl w:val="0"/>
          <w:numId w:val="3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D5133">
        <w:rPr>
          <w:b/>
          <w:sz w:val="28"/>
          <w:szCs w:val="28"/>
        </w:rPr>
        <w:t>контроль</w:t>
      </w:r>
      <w:r w:rsidRPr="00BD5133">
        <w:rPr>
          <w:sz w:val="28"/>
          <w:szCs w:val="28"/>
        </w:rPr>
        <w:t xml:space="preserve"> в форме сличения способа действия и его результата с зада</w:t>
      </w:r>
      <w:r w:rsidRPr="00BD5133">
        <w:rPr>
          <w:sz w:val="28"/>
          <w:szCs w:val="28"/>
        </w:rPr>
        <w:t>н</w:t>
      </w:r>
      <w:r w:rsidRPr="00BD5133">
        <w:rPr>
          <w:sz w:val="28"/>
          <w:szCs w:val="28"/>
        </w:rPr>
        <w:t>ным эталоном с целью обнаружения отклонений и отличий от эталона</w:t>
      </w:r>
      <w:r w:rsidR="0062796F">
        <w:rPr>
          <w:sz w:val="28"/>
          <w:szCs w:val="28"/>
        </w:rPr>
        <w:t>;</w:t>
      </w:r>
    </w:p>
    <w:p w:rsidR="0062796F" w:rsidRPr="0062796F" w:rsidRDefault="0062796F" w:rsidP="006D144E">
      <w:pPr>
        <w:numPr>
          <w:ilvl w:val="0"/>
          <w:numId w:val="3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62796F">
        <w:rPr>
          <w:b/>
          <w:sz w:val="28"/>
          <w:szCs w:val="28"/>
        </w:rPr>
        <w:t>оценка</w:t>
      </w:r>
      <w:r>
        <w:rPr>
          <w:sz w:val="28"/>
          <w:szCs w:val="28"/>
        </w:rPr>
        <w:t xml:space="preserve"> - выделение и осознание учащимся того, что уже усвоено и что еще подлежит усвоению, осознание качества и уровня усвоения; </w:t>
      </w:r>
    </w:p>
    <w:p w:rsidR="0062796F" w:rsidRDefault="0062796F" w:rsidP="0062796F">
      <w:pPr>
        <w:jc w:val="both"/>
        <w:rPr>
          <w:rFonts w:ascii="Verdana" w:hAnsi="Verdana"/>
          <w:sz w:val="16"/>
          <w:szCs w:val="16"/>
        </w:rPr>
      </w:pPr>
    </w:p>
    <w:p w:rsidR="006D144E" w:rsidRDefault="00F44CD7" w:rsidP="008A76A7">
      <w:pPr>
        <w:spacing w:line="360" w:lineRule="auto"/>
        <w:jc w:val="both"/>
        <w:rPr>
          <w:i/>
          <w:sz w:val="28"/>
          <w:szCs w:val="28"/>
        </w:rPr>
      </w:pPr>
      <w:r w:rsidRPr="0062796F">
        <w:rPr>
          <w:b/>
        </w:rPr>
        <w:t>-</w:t>
      </w:r>
      <w:r w:rsidRPr="007A5D7B">
        <w:rPr>
          <w:b/>
          <w:color w:val="FF0000"/>
        </w:rPr>
        <w:t xml:space="preserve"> </w:t>
      </w:r>
      <w:proofErr w:type="gramStart"/>
      <w:r w:rsidRPr="0062796F">
        <w:rPr>
          <w:i/>
          <w:sz w:val="28"/>
          <w:szCs w:val="28"/>
        </w:rPr>
        <w:t>воспитательные</w:t>
      </w:r>
      <w:proofErr w:type="gramEnd"/>
      <w:r w:rsidRPr="0062796F">
        <w:rPr>
          <w:i/>
          <w:sz w:val="28"/>
          <w:szCs w:val="28"/>
        </w:rPr>
        <w:t xml:space="preserve">: (формирование коммуникативных и личностных УУД) </w:t>
      </w:r>
    </w:p>
    <w:p w:rsidR="0062796F" w:rsidRDefault="00F44CD7" w:rsidP="006D144E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62796F">
        <w:rPr>
          <w:sz w:val="28"/>
          <w:szCs w:val="28"/>
        </w:rPr>
        <w:t>формировать умение слушать и вступать в диалог;</w:t>
      </w:r>
    </w:p>
    <w:p w:rsidR="0062796F" w:rsidRDefault="00F44CD7" w:rsidP="006D144E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62796F">
        <w:rPr>
          <w:sz w:val="28"/>
          <w:szCs w:val="28"/>
        </w:rPr>
        <w:t xml:space="preserve">воспитывать ответственность и аккуратность; </w:t>
      </w:r>
    </w:p>
    <w:p w:rsidR="00F44CD7" w:rsidRPr="0062796F" w:rsidRDefault="00F44CD7" w:rsidP="006D144E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62796F">
        <w:rPr>
          <w:sz w:val="28"/>
          <w:szCs w:val="28"/>
        </w:rPr>
        <w:t xml:space="preserve">участвовать в коллективном </w:t>
      </w:r>
      <w:r w:rsidR="00127B68" w:rsidRPr="0062796F">
        <w:rPr>
          <w:sz w:val="28"/>
          <w:szCs w:val="28"/>
        </w:rPr>
        <w:t>обсуждении</w:t>
      </w:r>
      <w:r w:rsidR="00127B68">
        <w:rPr>
          <w:sz w:val="28"/>
          <w:szCs w:val="28"/>
        </w:rPr>
        <w:t xml:space="preserve">, </w:t>
      </w:r>
      <w:r w:rsidR="00127B68" w:rsidRPr="0062796F">
        <w:rPr>
          <w:sz w:val="28"/>
          <w:szCs w:val="28"/>
        </w:rPr>
        <w:t>при</w:t>
      </w:r>
      <w:r w:rsidRPr="0062796F">
        <w:rPr>
          <w:sz w:val="28"/>
          <w:szCs w:val="28"/>
        </w:rPr>
        <w:t xml:space="preserve"> этом учиться умению осо</w:t>
      </w:r>
      <w:r w:rsidRPr="0062796F">
        <w:rPr>
          <w:sz w:val="28"/>
          <w:szCs w:val="28"/>
        </w:rPr>
        <w:t>з</w:t>
      </w:r>
      <w:r w:rsidRPr="0062796F">
        <w:rPr>
          <w:sz w:val="28"/>
          <w:szCs w:val="28"/>
        </w:rPr>
        <w:t xml:space="preserve">нанно и </w:t>
      </w:r>
      <w:r w:rsidR="0062796F" w:rsidRPr="0062796F">
        <w:rPr>
          <w:sz w:val="28"/>
          <w:szCs w:val="28"/>
        </w:rPr>
        <w:t>произвольно</w:t>
      </w:r>
      <w:r w:rsidRPr="0062796F">
        <w:rPr>
          <w:sz w:val="28"/>
          <w:szCs w:val="28"/>
        </w:rPr>
        <w:t xml:space="preserve"> строить речевое высказыва</w:t>
      </w:r>
      <w:r w:rsidR="0062796F" w:rsidRPr="0062796F">
        <w:rPr>
          <w:sz w:val="28"/>
          <w:szCs w:val="28"/>
        </w:rPr>
        <w:t>ние в устной и письме</w:t>
      </w:r>
      <w:r w:rsidR="0062796F" w:rsidRPr="0062796F">
        <w:rPr>
          <w:sz w:val="28"/>
          <w:szCs w:val="28"/>
        </w:rPr>
        <w:t>н</w:t>
      </w:r>
      <w:r w:rsidR="0062796F" w:rsidRPr="0062796F">
        <w:rPr>
          <w:sz w:val="28"/>
          <w:szCs w:val="28"/>
        </w:rPr>
        <w:t>ной форме;</w:t>
      </w:r>
    </w:p>
    <w:p w:rsidR="0062796F" w:rsidRPr="0062796F" w:rsidRDefault="0062796F" w:rsidP="006D144E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62796F">
        <w:rPr>
          <w:b/>
          <w:sz w:val="28"/>
          <w:szCs w:val="28"/>
        </w:rPr>
        <w:t>смыслообразование</w:t>
      </w:r>
      <w:proofErr w:type="spellEnd"/>
      <w:proofErr w:type="gramEnd"/>
      <w:r w:rsidRPr="0062796F">
        <w:rPr>
          <w:sz w:val="28"/>
          <w:szCs w:val="28"/>
        </w:rPr>
        <w:t xml:space="preserve"> т. е. установлению учащимися связи между целью учебной деятельности и ее мотивом, другими словами, между результ</w:t>
      </w:r>
      <w:r w:rsidRPr="0062796F">
        <w:rPr>
          <w:sz w:val="28"/>
          <w:szCs w:val="28"/>
        </w:rPr>
        <w:t>а</w:t>
      </w:r>
      <w:r w:rsidRPr="0062796F">
        <w:rPr>
          <w:sz w:val="28"/>
          <w:szCs w:val="28"/>
        </w:rPr>
        <w:t>том-продуктом учения, побуждающим деятельность, и тем, ради чего она осуществляется, самоорганизация.</w:t>
      </w:r>
    </w:p>
    <w:p w:rsidR="00127B68" w:rsidRDefault="00127B68" w:rsidP="003E7109">
      <w:pPr>
        <w:pStyle w:val="ac"/>
        <w:spacing w:line="360" w:lineRule="auto"/>
        <w:ind w:firstLine="284"/>
        <w:jc w:val="both"/>
        <w:rPr>
          <w:b/>
          <w:iCs/>
          <w:sz w:val="28"/>
          <w:szCs w:val="28"/>
        </w:rPr>
      </w:pPr>
    </w:p>
    <w:p w:rsidR="00EB6BB5" w:rsidRPr="00E96130" w:rsidRDefault="003E7109" w:rsidP="003E7109">
      <w:pPr>
        <w:pStyle w:val="ac"/>
        <w:spacing w:line="360" w:lineRule="auto"/>
        <w:ind w:firstLine="284"/>
        <w:jc w:val="both"/>
        <w:rPr>
          <w:b/>
          <w:sz w:val="28"/>
          <w:szCs w:val="28"/>
        </w:rPr>
      </w:pPr>
      <w:r w:rsidRPr="00E96130">
        <w:rPr>
          <w:b/>
          <w:iCs/>
          <w:sz w:val="28"/>
          <w:szCs w:val="28"/>
        </w:rPr>
        <w:t>Функции курса</w:t>
      </w:r>
      <w:r w:rsidR="00C767D2" w:rsidRPr="00E96130">
        <w:rPr>
          <w:b/>
          <w:iCs/>
          <w:sz w:val="28"/>
          <w:szCs w:val="28"/>
        </w:rPr>
        <w:t>:</w:t>
      </w:r>
    </w:p>
    <w:p w:rsidR="00EB6BB5" w:rsidRPr="00E96130" w:rsidRDefault="00EB6BB5" w:rsidP="008A76A7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</w:rPr>
      </w:pPr>
      <w:r w:rsidRPr="00E96130">
        <w:rPr>
          <w:sz w:val="28"/>
          <w:szCs w:val="28"/>
        </w:rPr>
        <w:t>ориентация на совершенствование навыков познавательной, организ</w:t>
      </w:r>
      <w:r w:rsidRPr="00E96130">
        <w:rPr>
          <w:sz w:val="28"/>
          <w:szCs w:val="28"/>
        </w:rPr>
        <w:t>а</w:t>
      </w:r>
      <w:r w:rsidRPr="00E96130">
        <w:rPr>
          <w:sz w:val="28"/>
          <w:szCs w:val="28"/>
        </w:rPr>
        <w:t xml:space="preserve">ционной деятельности; </w:t>
      </w:r>
    </w:p>
    <w:p w:rsidR="00710804" w:rsidRDefault="00EB6BB5" w:rsidP="00073743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</w:rPr>
      </w:pPr>
      <w:r w:rsidRPr="00E96130">
        <w:rPr>
          <w:sz w:val="28"/>
          <w:szCs w:val="28"/>
        </w:rPr>
        <w:t>компе</w:t>
      </w:r>
      <w:r w:rsidR="00BB2FF2" w:rsidRPr="00E96130">
        <w:rPr>
          <w:sz w:val="28"/>
          <w:szCs w:val="28"/>
        </w:rPr>
        <w:t>нсация недостатков ЗУН</w:t>
      </w:r>
      <w:r w:rsidRPr="00E96130">
        <w:rPr>
          <w:sz w:val="28"/>
          <w:szCs w:val="28"/>
        </w:rPr>
        <w:t xml:space="preserve"> по </w:t>
      </w:r>
      <w:r w:rsidR="00C767D2" w:rsidRPr="00E96130">
        <w:rPr>
          <w:sz w:val="28"/>
          <w:szCs w:val="28"/>
        </w:rPr>
        <w:t>математике</w:t>
      </w:r>
      <w:r w:rsidRPr="00E96130">
        <w:rPr>
          <w:sz w:val="28"/>
          <w:szCs w:val="28"/>
        </w:rPr>
        <w:t xml:space="preserve">. </w:t>
      </w:r>
    </w:p>
    <w:p w:rsidR="00073743" w:rsidRDefault="00073743" w:rsidP="0007374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073743" w:rsidRDefault="00073743" w:rsidP="0007374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073743" w:rsidRPr="00073743" w:rsidRDefault="00073743" w:rsidP="0007374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BE4774" w:rsidRPr="00816FCD" w:rsidRDefault="007D345F" w:rsidP="00BE4774">
      <w:pPr>
        <w:spacing w:line="360" w:lineRule="auto"/>
        <w:jc w:val="center"/>
        <w:rPr>
          <w:b/>
          <w:sz w:val="32"/>
          <w:szCs w:val="28"/>
        </w:rPr>
      </w:pPr>
      <w:r w:rsidRPr="00816FCD">
        <w:rPr>
          <w:b/>
          <w:sz w:val="32"/>
          <w:szCs w:val="28"/>
        </w:rPr>
        <w:lastRenderedPageBreak/>
        <w:t>Программа элективн</w:t>
      </w:r>
      <w:r w:rsidR="00A46221" w:rsidRPr="00816FCD">
        <w:rPr>
          <w:b/>
          <w:sz w:val="32"/>
          <w:szCs w:val="28"/>
        </w:rPr>
        <w:t xml:space="preserve">ого </w:t>
      </w:r>
      <w:r w:rsidR="00F16183" w:rsidRPr="00816FCD">
        <w:rPr>
          <w:b/>
          <w:sz w:val="32"/>
          <w:szCs w:val="28"/>
        </w:rPr>
        <w:t>курса содержит</w:t>
      </w:r>
      <w:r w:rsidR="00A46221" w:rsidRPr="00816FCD">
        <w:rPr>
          <w:b/>
          <w:sz w:val="32"/>
          <w:szCs w:val="28"/>
        </w:rPr>
        <w:t xml:space="preserve"> </w:t>
      </w:r>
      <w:r w:rsidR="00F16183" w:rsidRPr="00816FCD">
        <w:rPr>
          <w:b/>
          <w:sz w:val="32"/>
          <w:szCs w:val="28"/>
        </w:rPr>
        <w:t>три модуля</w:t>
      </w:r>
      <w:r w:rsidR="00A46221" w:rsidRPr="00816FCD">
        <w:rPr>
          <w:b/>
          <w:sz w:val="32"/>
          <w:szCs w:val="28"/>
        </w:rPr>
        <w:t>:</w:t>
      </w:r>
    </w:p>
    <w:p w:rsidR="00816FCD" w:rsidRDefault="00A46221" w:rsidP="00BE4774">
      <w:pPr>
        <w:spacing w:line="360" w:lineRule="auto"/>
        <w:jc w:val="center"/>
        <w:rPr>
          <w:b/>
          <w:i/>
          <w:sz w:val="32"/>
          <w:szCs w:val="28"/>
        </w:rPr>
      </w:pPr>
      <w:r w:rsidRPr="00816FCD">
        <w:rPr>
          <w:b/>
          <w:i/>
          <w:sz w:val="32"/>
          <w:szCs w:val="28"/>
        </w:rPr>
        <w:t>«</w:t>
      </w:r>
      <w:r w:rsidR="00F16183" w:rsidRPr="00816FCD">
        <w:rPr>
          <w:b/>
          <w:i/>
          <w:sz w:val="32"/>
          <w:szCs w:val="28"/>
        </w:rPr>
        <w:t>Алгебра» (</w:t>
      </w:r>
      <w:r w:rsidR="00F263AC" w:rsidRPr="00816FCD">
        <w:rPr>
          <w:b/>
          <w:i/>
          <w:sz w:val="32"/>
          <w:szCs w:val="28"/>
        </w:rPr>
        <w:t>1 и 2 ч.)</w:t>
      </w:r>
      <w:r w:rsidRPr="00816FCD">
        <w:rPr>
          <w:b/>
          <w:i/>
          <w:sz w:val="32"/>
          <w:szCs w:val="28"/>
        </w:rPr>
        <w:t>, «</w:t>
      </w:r>
      <w:r w:rsidR="00F16183" w:rsidRPr="00816FCD">
        <w:rPr>
          <w:b/>
          <w:i/>
          <w:sz w:val="32"/>
          <w:szCs w:val="28"/>
        </w:rPr>
        <w:t>Геометрия» (</w:t>
      </w:r>
      <w:r w:rsidR="00F263AC" w:rsidRPr="00816FCD">
        <w:rPr>
          <w:b/>
          <w:i/>
          <w:sz w:val="32"/>
          <w:szCs w:val="28"/>
        </w:rPr>
        <w:t>1и 2 части)</w:t>
      </w:r>
      <w:r w:rsidRPr="00816FCD">
        <w:rPr>
          <w:b/>
          <w:i/>
          <w:sz w:val="32"/>
          <w:szCs w:val="28"/>
        </w:rPr>
        <w:t xml:space="preserve">, </w:t>
      </w:r>
    </w:p>
    <w:p w:rsidR="007D345F" w:rsidRPr="00816FCD" w:rsidRDefault="00A46221" w:rsidP="00BE4774">
      <w:pPr>
        <w:spacing w:line="360" w:lineRule="auto"/>
        <w:jc w:val="center"/>
        <w:rPr>
          <w:b/>
          <w:i/>
          <w:sz w:val="32"/>
          <w:szCs w:val="28"/>
        </w:rPr>
      </w:pPr>
      <w:r w:rsidRPr="00816FCD">
        <w:rPr>
          <w:b/>
          <w:i/>
          <w:sz w:val="32"/>
          <w:szCs w:val="28"/>
        </w:rPr>
        <w:t>«Реальная математика».</w:t>
      </w:r>
    </w:p>
    <w:p w:rsidR="00F263AC" w:rsidRDefault="007D345F" w:rsidP="00BE47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модуле</w:t>
      </w:r>
      <w:r w:rsidR="00A46221">
        <w:rPr>
          <w:b/>
          <w:sz w:val="28"/>
          <w:szCs w:val="28"/>
        </w:rPr>
        <w:t xml:space="preserve"> «</w:t>
      </w:r>
      <w:r w:rsidR="00F16183">
        <w:rPr>
          <w:b/>
          <w:sz w:val="28"/>
          <w:szCs w:val="28"/>
        </w:rPr>
        <w:t xml:space="preserve">Алгебра» </w:t>
      </w:r>
      <w:r w:rsidR="00F16183" w:rsidRPr="00CF00DB">
        <w:rPr>
          <w:sz w:val="28"/>
          <w:szCs w:val="28"/>
        </w:rPr>
        <w:t>отрабатываются</w:t>
      </w:r>
      <w:r>
        <w:rPr>
          <w:sz w:val="28"/>
          <w:szCs w:val="28"/>
        </w:rPr>
        <w:t xml:space="preserve"> навыки решения </w:t>
      </w:r>
      <w:r w:rsidRPr="00CF00DB">
        <w:rPr>
          <w:sz w:val="28"/>
          <w:szCs w:val="28"/>
        </w:rPr>
        <w:t>алгебраически</w:t>
      </w:r>
      <w:r>
        <w:rPr>
          <w:sz w:val="28"/>
          <w:szCs w:val="28"/>
        </w:rPr>
        <w:t>х</w:t>
      </w:r>
      <w:r w:rsidRPr="00CF00DB">
        <w:rPr>
          <w:sz w:val="28"/>
          <w:szCs w:val="28"/>
        </w:rPr>
        <w:t xml:space="preserve"> </w:t>
      </w:r>
      <w:r w:rsidRPr="00F263AC">
        <w:rPr>
          <w:sz w:val="28"/>
          <w:szCs w:val="28"/>
          <w:u w:val="single"/>
        </w:rPr>
        <w:t>заданий 1 части</w:t>
      </w:r>
      <w:r>
        <w:rPr>
          <w:sz w:val="28"/>
          <w:szCs w:val="28"/>
        </w:rPr>
        <w:t xml:space="preserve"> </w:t>
      </w:r>
      <w:r w:rsidRPr="00626B0F">
        <w:rPr>
          <w:sz w:val="28"/>
          <w:szCs w:val="28"/>
        </w:rPr>
        <w:t xml:space="preserve">КИМ </w:t>
      </w:r>
      <w:r w:rsidR="00A46221">
        <w:rPr>
          <w:sz w:val="28"/>
          <w:szCs w:val="28"/>
        </w:rPr>
        <w:t>ОГЭ</w:t>
      </w:r>
      <w:r w:rsidRPr="00626B0F">
        <w:rPr>
          <w:sz w:val="28"/>
          <w:szCs w:val="28"/>
        </w:rPr>
        <w:t>.</w:t>
      </w:r>
      <w:r w:rsidRPr="00CF00DB">
        <w:rPr>
          <w:sz w:val="28"/>
          <w:szCs w:val="28"/>
        </w:rPr>
        <w:t xml:space="preserve"> Это задания с выбором одного ответа </w:t>
      </w:r>
      <w:r w:rsidR="00F16183" w:rsidRPr="00CF00DB">
        <w:rPr>
          <w:sz w:val="28"/>
          <w:szCs w:val="28"/>
        </w:rPr>
        <w:t>из четырех предложенных вариантов, с кратким ответом</w:t>
      </w:r>
      <w:r w:rsidRPr="00CF00DB">
        <w:rPr>
          <w:sz w:val="28"/>
          <w:szCs w:val="28"/>
        </w:rPr>
        <w:t xml:space="preserve">   </w:t>
      </w:r>
      <w:r w:rsidR="00F16183" w:rsidRPr="00CF00DB">
        <w:rPr>
          <w:sz w:val="28"/>
          <w:szCs w:val="28"/>
        </w:rPr>
        <w:t>и на соотнесение</w:t>
      </w:r>
      <w:r w:rsidR="00E91BE9">
        <w:rPr>
          <w:sz w:val="28"/>
          <w:szCs w:val="28"/>
        </w:rPr>
        <w:t>, с записью решения</w:t>
      </w:r>
      <w:r w:rsidRPr="00CF00DB">
        <w:rPr>
          <w:sz w:val="28"/>
          <w:szCs w:val="28"/>
        </w:rPr>
        <w:t xml:space="preserve">.  В этом блоке </w:t>
      </w:r>
      <w:r w:rsidR="00F16183" w:rsidRPr="00CF00DB">
        <w:rPr>
          <w:sz w:val="28"/>
          <w:szCs w:val="28"/>
        </w:rPr>
        <w:t>проверяется владение основными алгоритмами, зн</w:t>
      </w:r>
      <w:r w:rsidR="00F16183" w:rsidRPr="00CF00DB">
        <w:rPr>
          <w:sz w:val="28"/>
          <w:szCs w:val="28"/>
        </w:rPr>
        <w:t>а</w:t>
      </w:r>
      <w:r w:rsidR="00F16183" w:rsidRPr="00CF00DB">
        <w:rPr>
          <w:sz w:val="28"/>
          <w:szCs w:val="28"/>
        </w:rPr>
        <w:t>ние и понимание</w:t>
      </w:r>
      <w:r w:rsidRPr="00CF00DB">
        <w:rPr>
          <w:sz w:val="28"/>
          <w:szCs w:val="28"/>
        </w:rPr>
        <w:t xml:space="preserve"> </w:t>
      </w:r>
      <w:r w:rsidR="00F16183" w:rsidRPr="00CF00DB">
        <w:rPr>
          <w:sz w:val="28"/>
          <w:szCs w:val="28"/>
        </w:rPr>
        <w:t>кл</w:t>
      </w:r>
      <w:r w:rsidR="00F16183">
        <w:rPr>
          <w:sz w:val="28"/>
          <w:szCs w:val="28"/>
        </w:rPr>
        <w:t>ючевых элементов содержания</w:t>
      </w:r>
      <w:r w:rsidR="00E91BE9">
        <w:rPr>
          <w:sz w:val="28"/>
          <w:szCs w:val="28"/>
        </w:rPr>
        <w:t xml:space="preserve"> (</w:t>
      </w:r>
      <w:r w:rsidR="00F16183" w:rsidRPr="00CF00DB">
        <w:rPr>
          <w:sz w:val="28"/>
          <w:szCs w:val="28"/>
        </w:rPr>
        <w:t>математических понятий, их свойств</w:t>
      </w:r>
      <w:r w:rsidRPr="00CF00DB">
        <w:rPr>
          <w:sz w:val="28"/>
          <w:szCs w:val="28"/>
        </w:rPr>
        <w:t>, приемов решения задач и пр.</w:t>
      </w:r>
      <w:r w:rsidR="00E91BE9">
        <w:rPr>
          <w:sz w:val="28"/>
          <w:szCs w:val="28"/>
        </w:rPr>
        <w:t>)</w:t>
      </w:r>
      <w:r w:rsidRPr="00CF00DB">
        <w:rPr>
          <w:sz w:val="28"/>
          <w:szCs w:val="28"/>
        </w:rPr>
        <w:t>, умение пользоваться математич</w:t>
      </w:r>
      <w:r w:rsidRPr="00CF00DB">
        <w:rPr>
          <w:sz w:val="28"/>
          <w:szCs w:val="28"/>
        </w:rPr>
        <w:t>е</w:t>
      </w:r>
      <w:r w:rsidRPr="00CF00DB">
        <w:rPr>
          <w:sz w:val="28"/>
          <w:szCs w:val="28"/>
        </w:rPr>
        <w:t xml:space="preserve">ской записью, </w:t>
      </w:r>
      <w:r w:rsidR="00E91BE9">
        <w:rPr>
          <w:sz w:val="28"/>
          <w:szCs w:val="28"/>
        </w:rPr>
        <w:t xml:space="preserve">применять знания к </w:t>
      </w:r>
      <w:r w:rsidR="00F16183" w:rsidRPr="00CF00DB">
        <w:rPr>
          <w:sz w:val="28"/>
          <w:szCs w:val="28"/>
        </w:rPr>
        <w:t>реш</w:t>
      </w:r>
      <w:r w:rsidR="00F16183">
        <w:rPr>
          <w:sz w:val="28"/>
          <w:szCs w:val="28"/>
        </w:rPr>
        <w:t>ению</w:t>
      </w:r>
      <w:r w:rsidR="00F16183" w:rsidRPr="00CF00DB">
        <w:rPr>
          <w:sz w:val="28"/>
          <w:szCs w:val="28"/>
        </w:rPr>
        <w:t xml:space="preserve"> математических задач, не св</w:t>
      </w:r>
      <w:r w:rsidR="00F16183" w:rsidRPr="00CF00DB">
        <w:rPr>
          <w:sz w:val="28"/>
          <w:szCs w:val="28"/>
        </w:rPr>
        <w:t>о</w:t>
      </w:r>
      <w:r w:rsidR="00F16183" w:rsidRPr="00CF00DB">
        <w:rPr>
          <w:sz w:val="28"/>
          <w:szCs w:val="28"/>
        </w:rPr>
        <w:t>дящиеся к прямому применению</w:t>
      </w:r>
      <w:r w:rsidRPr="00CF00DB">
        <w:rPr>
          <w:sz w:val="28"/>
          <w:szCs w:val="28"/>
        </w:rPr>
        <w:t xml:space="preserve"> алгоритма</w:t>
      </w:r>
      <w:r w:rsidR="00F263AC">
        <w:rPr>
          <w:sz w:val="28"/>
          <w:szCs w:val="28"/>
        </w:rPr>
        <w:t>.</w:t>
      </w:r>
    </w:p>
    <w:p w:rsidR="00F263AC" w:rsidRPr="00CF00DB" w:rsidRDefault="00F263AC" w:rsidP="00BE4774">
      <w:pPr>
        <w:spacing w:line="360" w:lineRule="auto"/>
        <w:ind w:firstLine="709"/>
        <w:jc w:val="both"/>
        <w:rPr>
          <w:sz w:val="28"/>
          <w:szCs w:val="28"/>
        </w:rPr>
      </w:pPr>
      <w:r w:rsidRPr="00F263AC">
        <w:rPr>
          <w:sz w:val="28"/>
          <w:szCs w:val="28"/>
          <w:u w:val="single"/>
        </w:rPr>
        <w:t>Задания 2 части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нап</w:t>
      </w:r>
      <w:r w:rsidRPr="00F263AC">
        <w:rPr>
          <w:sz w:val="28"/>
          <w:szCs w:val="28"/>
        </w:rPr>
        <w:t>равлены</w:t>
      </w:r>
      <w:r>
        <w:rPr>
          <w:sz w:val="28"/>
          <w:szCs w:val="28"/>
        </w:rPr>
        <w:t xml:space="preserve"> </w:t>
      </w:r>
      <w:r w:rsidRPr="00CF00DB">
        <w:rPr>
          <w:sz w:val="28"/>
          <w:szCs w:val="28"/>
        </w:rPr>
        <w:t>на проверку</w:t>
      </w:r>
      <w:r>
        <w:rPr>
          <w:sz w:val="28"/>
          <w:szCs w:val="28"/>
        </w:rPr>
        <w:t xml:space="preserve"> владения материалом на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вышенном уровне. Их назначение – дифференцировать хорошо успевающих школьников по уровням подготовки, выявить наиболее подготовленную часть выпускников, составляющую потенциальный контингент профильных классов.</w:t>
      </w:r>
      <w:r>
        <w:rPr>
          <w:b/>
          <w:sz w:val="28"/>
          <w:szCs w:val="28"/>
        </w:rPr>
        <w:t xml:space="preserve"> </w:t>
      </w:r>
      <w:r w:rsidR="007D345F" w:rsidRPr="00F263A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Эти части содержат задания повышенного уровня сложности,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рые направлены на проверку</w:t>
      </w:r>
      <w:r w:rsidRPr="00CF00DB">
        <w:rPr>
          <w:sz w:val="28"/>
          <w:szCs w:val="28"/>
        </w:rPr>
        <w:t xml:space="preserve"> таких качеств математической подготовки в</w:t>
      </w:r>
      <w:r w:rsidRPr="00CF00DB">
        <w:rPr>
          <w:sz w:val="28"/>
          <w:szCs w:val="28"/>
        </w:rPr>
        <w:t>ы</w:t>
      </w:r>
      <w:r w:rsidRPr="00CF00DB">
        <w:rPr>
          <w:sz w:val="28"/>
          <w:szCs w:val="28"/>
        </w:rPr>
        <w:t xml:space="preserve">пускников, как: </w:t>
      </w:r>
    </w:p>
    <w:p w:rsidR="00F263AC" w:rsidRPr="00CF00DB" w:rsidRDefault="00127B68" w:rsidP="00BE4774">
      <w:pPr>
        <w:pStyle w:val="af9"/>
        <w:numPr>
          <w:ilvl w:val="0"/>
          <w:numId w:val="18"/>
        </w:numPr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CF00DB">
        <w:rPr>
          <w:rFonts w:ascii="Times New Roman" w:hAnsi="Times New Roman"/>
          <w:sz w:val="28"/>
          <w:szCs w:val="28"/>
        </w:rPr>
        <w:t>уверенное владение формально</w:t>
      </w:r>
      <w:r w:rsidR="00F263AC" w:rsidRPr="00CF00DB">
        <w:rPr>
          <w:rFonts w:ascii="Times New Roman" w:hAnsi="Times New Roman"/>
          <w:sz w:val="28"/>
          <w:szCs w:val="28"/>
        </w:rPr>
        <w:t>-</w:t>
      </w:r>
      <w:r w:rsidRPr="00CF00DB">
        <w:rPr>
          <w:rFonts w:ascii="Times New Roman" w:hAnsi="Times New Roman"/>
          <w:sz w:val="28"/>
          <w:szCs w:val="28"/>
        </w:rPr>
        <w:t>оперативным алгебраическим</w:t>
      </w:r>
      <w:r w:rsidR="00F263AC" w:rsidRPr="00CF00DB">
        <w:rPr>
          <w:rFonts w:ascii="Times New Roman" w:hAnsi="Times New Roman"/>
          <w:sz w:val="28"/>
          <w:szCs w:val="28"/>
        </w:rPr>
        <w:t xml:space="preserve"> аппар</w:t>
      </w:r>
      <w:r w:rsidR="00F263AC" w:rsidRPr="00CF00DB">
        <w:rPr>
          <w:rFonts w:ascii="Times New Roman" w:hAnsi="Times New Roman"/>
          <w:sz w:val="28"/>
          <w:szCs w:val="28"/>
        </w:rPr>
        <w:t>а</w:t>
      </w:r>
      <w:r w:rsidR="00F263AC" w:rsidRPr="00CF00DB">
        <w:rPr>
          <w:rFonts w:ascii="Times New Roman" w:hAnsi="Times New Roman"/>
          <w:sz w:val="28"/>
          <w:szCs w:val="28"/>
        </w:rPr>
        <w:t xml:space="preserve">том;  </w:t>
      </w:r>
    </w:p>
    <w:p w:rsidR="00F263AC" w:rsidRPr="00CF00DB" w:rsidRDefault="00127B68" w:rsidP="00BE4774">
      <w:pPr>
        <w:pStyle w:val="af9"/>
        <w:numPr>
          <w:ilvl w:val="0"/>
          <w:numId w:val="18"/>
        </w:numPr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CF00DB">
        <w:rPr>
          <w:rFonts w:ascii="Times New Roman" w:hAnsi="Times New Roman"/>
          <w:sz w:val="28"/>
          <w:szCs w:val="28"/>
        </w:rPr>
        <w:t>умение решить планиметрическую задачу, применяя различные</w:t>
      </w:r>
      <w:r w:rsidR="00F263AC" w:rsidRPr="00CF00DB">
        <w:rPr>
          <w:rFonts w:ascii="Times New Roman" w:hAnsi="Times New Roman"/>
          <w:sz w:val="28"/>
          <w:szCs w:val="28"/>
        </w:rPr>
        <w:t xml:space="preserve"> теор</w:t>
      </w:r>
      <w:r w:rsidR="00F263AC" w:rsidRPr="00CF00DB">
        <w:rPr>
          <w:rFonts w:ascii="Times New Roman" w:hAnsi="Times New Roman"/>
          <w:sz w:val="28"/>
          <w:szCs w:val="28"/>
        </w:rPr>
        <w:t>е</w:t>
      </w:r>
      <w:r w:rsidR="00F263AC" w:rsidRPr="00CF00DB">
        <w:rPr>
          <w:rFonts w:ascii="Times New Roman" w:hAnsi="Times New Roman"/>
          <w:sz w:val="28"/>
          <w:szCs w:val="28"/>
        </w:rPr>
        <w:t xml:space="preserve">тические знания курса геометрии; </w:t>
      </w:r>
    </w:p>
    <w:p w:rsidR="00F263AC" w:rsidRPr="00CF00DB" w:rsidRDefault="00F263AC" w:rsidP="00BE4774">
      <w:pPr>
        <w:pStyle w:val="af9"/>
        <w:numPr>
          <w:ilvl w:val="0"/>
          <w:numId w:val="18"/>
        </w:numPr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CF00DB">
        <w:rPr>
          <w:rFonts w:ascii="Times New Roman" w:hAnsi="Times New Roman"/>
          <w:sz w:val="28"/>
          <w:szCs w:val="28"/>
        </w:rPr>
        <w:t>умение решить комплексную задачу, включающую</w:t>
      </w:r>
      <w:r w:rsidR="00127B68">
        <w:rPr>
          <w:rFonts w:ascii="Times New Roman" w:hAnsi="Times New Roman"/>
          <w:sz w:val="28"/>
          <w:szCs w:val="28"/>
        </w:rPr>
        <w:t xml:space="preserve"> в </w:t>
      </w:r>
      <w:r w:rsidRPr="00CF00DB">
        <w:rPr>
          <w:rFonts w:ascii="Times New Roman" w:hAnsi="Times New Roman"/>
          <w:sz w:val="28"/>
          <w:szCs w:val="28"/>
        </w:rPr>
        <w:t xml:space="preserve">себя знания из разных тем курса;  </w:t>
      </w:r>
    </w:p>
    <w:p w:rsidR="00F263AC" w:rsidRDefault="00F263AC" w:rsidP="00BE4774">
      <w:pPr>
        <w:pStyle w:val="af9"/>
        <w:numPr>
          <w:ilvl w:val="0"/>
          <w:numId w:val="18"/>
        </w:numPr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CF00DB">
        <w:rPr>
          <w:rFonts w:ascii="Times New Roman" w:hAnsi="Times New Roman"/>
          <w:sz w:val="28"/>
          <w:szCs w:val="28"/>
        </w:rPr>
        <w:t xml:space="preserve">умение математически грамотно и ясно записать решение, приводя при этом необходимые пояснения и обоснования;  </w:t>
      </w:r>
    </w:p>
    <w:p w:rsidR="00A23496" w:rsidRPr="00F263AC" w:rsidRDefault="00A23496" w:rsidP="00BE4774">
      <w:pPr>
        <w:numPr>
          <w:ilvl w:val="0"/>
          <w:numId w:val="18"/>
        </w:numPr>
        <w:spacing w:line="360" w:lineRule="auto"/>
        <w:ind w:left="142" w:firstLine="425"/>
        <w:jc w:val="both"/>
        <w:rPr>
          <w:b/>
          <w:sz w:val="28"/>
          <w:szCs w:val="28"/>
        </w:rPr>
      </w:pPr>
      <w:r w:rsidRPr="00CF00DB">
        <w:rPr>
          <w:sz w:val="28"/>
          <w:szCs w:val="28"/>
        </w:rPr>
        <w:t>владение широким спектром приемов и способов рассуждений.</w:t>
      </w:r>
    </w:p>
    <w:p w:rsidR="007D345F" w:rsidRPr="00CF00DB" w:rsidRDefault="00A23496" w:rsidP="00127B6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</w:t>
      </w:r>
      <w:r w:rsidR="007D345F">
        <w:rPr>
          <w:b/>
          <w:sz w:val="28"/>
          <w:szCs w:val="28"/>
        </w:rPr>
        <w:t>одуль</w:t>
      </w:r>
      <w:r>
        <w:rPr>
          <w:b/>
          <w:sz w:val="28"/>
          <w:szCs w:val="28"/>
        </w:rPr>
        <w:t xml:space="preserve"> «Геометрия»</w:t>
      </w:r>
      <w:r w:rsidR="007D345F" w:rsidRPr="00CF00DB">
        <w:rPr>
          <w:sz w:val="28"/>
          <w:szCs w:val="28"/>
        </w:rPr>
        <w:t xml:space="preserve"> содержит геометрические </w:t>
      </w:r>
      <w:r w:rsidR="007D345F" w:rsidRPr="00A23496">
        <w:rPr>
          <w:sz w:val="28"/>
          <w:szCs w:val="28"/>
          <w:u w:val="single"/>
        </w:rPr>
        <w:t>задачи 1 части</w:t>
      </w:r>
      <w:r w:rsidR="007D345F" w:rsidRPr="00CF00DB">
        <w:rPr>
          <w:sz w:val="28"/>
          <w:szCs w:val="28"/>
        </w:rPr>
        <w:t xml:space="preserve"> </w:t>
      </w:r>
      <w:r w:rsidR="007D345F" w:rsidRPr="00626B0F">
        <w:rPr>
          <w:sz w:val="28"/>
          <w:szCs w:val="28"/>
        </w:rPr>
        <w:t xml:space="preserve">КИМ </w:t>
      </w:r>
      <w:r w:rsidR="00A46221">
        <w:rPr>
          <w:sz w:val="28"/>
          <w:szCs w:val="28"/>
        </w:rPr>
        <w:t>ОГЭ</w:t>
      </w:r>
      <w:r w:rsidR="007D345F" w:rsidRPr="00626B0F">
        <w:rPr>
          <w:sz w:val="28"/>
          <w:szCs w:val="28"/>
        </w:rPr>
        <w:t>.</w:t>
      </w:r>
      <w:r w:rsidR="007D345F" w:rsidRPr="00CF00DB">
        <w:rPr>
          <w:sz w:val="28"/>
          <w:szCs w:val="28"/>
        </w:rPr>
        <w:t xml:space="preserve"> В этом блоке повторяются основные геометрические сведения, и отр</w:t>
      </w:r>
      <w:r w:rsidR="007D345F" w:rsidRPr="00CF00DB">
        <w:rPr>
          <w:sz w:val="28"/>
          <w:szCs w:val="28"/>
        </w:rPr>
        <w:t>а</w:t>
      </w:r>
      <w:r w:rsidR="007D345F" w:rsidRPr="00CF00DB">
        <w:rPr>
          <w:sz w:val="28"/>
          <w:szCs w:val="28"/>
        </w:rPr>
        <w:t xml:space="preserve">батывается навык решения геометрических задач. </w:t>
      </w:r>
    </w:p>
    <w:p w:rsidR="00BF2A3F" w:rsidRDefault="00A23496" w:rsidP="00BE4774">
      <w:pPr>
        <w:spacing w:line="360" w:lineRule="auto"/>
        <w:jc w:val="both"/>
        <w:rPr>
          <w:sz w:val="28"/>
          <w:szCs w:val="28"/>
        </w:rPr>
      </w:pPr>
      <w:r w:rsidRPr="00A23496">
        <w:rPr>
          <w:sz w:val="28"/>
          <w:szCs w:val="28"/>
          <w:u w:val="single"/>
        </w:rPr>
        <w:t>Задания части 2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направлены на проверку умения решать планиметрическую задачу, применяя различные теоретические знания курса геометрии; умения математически грамотно и ясно записывать решение, приводя при этом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обходимые пояснения и обоснования; </w:t>
      </w:r>
      <w:r w:rsidRPr="00CF00DB">
        <w:rPr>
          <w:sz w:val="28"/>
          <w:szCs w:val="28"/>
        </w:rPr>
        <w:t>владение широким спектром приемов и способов рассуждений.</w:t>
      </w:r>
    </w:p>
    <w:p w:rsidR="00A23496" w:rsidRDefault="00A23496" w:rsidP="00127B68">
      <w:pPr>
        <w:spacing w:line="360" w:lineRule="auto"/>
        <w:ind w:firstLine="708"/>
        <w:jc w:val="both"/>
        <w:rPr>
          <w:sz w:val="28"/>
          <w:szCs w:val="28"/>
        </w:rPr>
      </w:pPr>
      <w:r w:rsidRPr="00D661A6">
        <w:rPr>
          <w:b/>
          <w:sz w:val="28"/>
          <w:szCs w:val="28"/>
        </w:rPr>
        <w:t>Модуль «Реальная математика»</w:t>
      </w:r>
      <w:r>
        <w:rPr>
          <w:sz w:val="28"/>
          <w:szCs w:val="28"/>
        </w:rPr>
        <w:t xml:space="preserve"> содержит </w:t>
      </w:r>
      <w:r w:rsidRPr="00A23496">
        <w:rPr>
          <w:sz w:val="28"/>
          <w:szCs w:val="28"/>
          <w:u w:val="single"/>
        </w:rPr>
        <w:t>задачи 1 части</w:t>
      </w:r>
      <w:r w:rsidRPr="00CF00DB">
        <w:rPr>
          <w:sz w:val="28"/>
          <w:szCs w:val="28"/>
        </w:rPr>
        <w:t xml:space="preserve"> </w:t>
      </w:r>
      <w:r w:rsidRPr="00626B0F">
        <w:rPr>
          <w:sz w:val="28"/>
          <w:szCs w:val="28"/>
        </w:rPr>
        <w:t xml:space="preserve">КИМ </w:t>
      </w:r>
      <w:r>
        <w:rPr>
          <w:sz w:val="28"/>
          <w:szCs w:val="28"/>
        </w:rPr>
        <w:t>ОГЭ</w:t>
      </w:r>
      <w:r w:rsidRPr="00626B0F">
        <w:rPr>
          <w:sz w:val="28"/>
          <w:szCs w:val="28"/>
        </w:rPr>
        <w:t>.</w:t>
      </w:r>
      <w:r w:rsidRPr="00CF00DB">
        <w:rPr>
          <w:sz w:val="28"/>
          <w:szCs w:val="28"/>
        </w:rPr>
        <w:t xml:space="preserve">  </w:t>
      </w:r>
      <w:r w:rsidR="00D661A6">
        <w:rPr>
          <w:sz w:val="28"/>
          <w:szCs w:val="28"/>
        </w:rPr>
        <w:t>Практико-ориентированные задания подчеркивают важность освоения таких математических компетенций, как умение применять задания в практической жизни и в смежных областях.</w:t>
      </w:r>
    </w:p>
    <w:p w:rsidR="00BF2A3F" w:rsidRPr="00D0080D" w:rsidRDefault="00BF2A3F" w:rsidP="00BE4774">
      <w:pPr>
        <w:shd w:val="clear" w:color="auto" w:fill="FFFFFF"/>
        <w:tabs>
          <w:tab w:val="left" w:pos="9923"/>
        </w:tabs>
        <w:spacing w:line="360" w:lineRule="auto"/>
        <w:ind w:left="10" w:firstLine="699"/>
        <w:jc w:val="both"/>
        <w:rPr>
          <w:sz w:val="28"/>
          <w:szCs w:val="28"/>
        </w:rPr>
      </w:pPr>
      <w:r w:rsidRPr="008945CC">
        <w:rPr>
          <w:b/>
          <w:sz w:val="28"/>
          <w:szCs w:val="28"/>
        </w:rPr>
        <w:t>Методический комментарий</w:t>
      </w:r>
      <w:r>
        <w:rPr>
          <w:sz w:val="28"/>
          <w:szCs w:val="28"/>
        </w:rPr>
        <w:t>. Элективные з</w:t>
      </w:r>
      <w:r w:rsidRPr="00D0080D">
        <w:rPr>
          <w:sz w:val="28"/>
          <w:szCs w:val="28"/>
        </w:rPr>
        <w:t>анятия</w:t>
      </w:r>
      <w:r w:rsidRPr="00D0080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по каждой теме </w:t>
      </w:r>
      <w:r w:rsidRPr="00D0080D">
        <w:rPr>
          <w:color w:val="000000"/>
          <w:spacing w:val="1"/>
          <w:sz w:val="28"/>
          <w:szCs w:val="28"/>
        </w:rPr>
        <w:t xml:space="preserve">целесообразно разбивать на </w:t>
      </w:r>
      <w:r>
        <w:rPr>
          <w:color w:val="000000"/>
          <w:spacing w:val="1"/>
          <w:sz w:val="28"/>
          <w:szCs w:val="28"/>
        </w:rPr>
        <w:t>этапы (блоки)</w:t>
      </w:r>
      <w:r w:rsidRPr="00D0080D">
        <w:rPr>
          <w:color w:val="000000"/>
          <w:spacing w:val="1"/>
          <w:sz w:val="28"/>
          <w:szCs w:val="28"/>
        </w:rPr>
        <w:t>. Кажд</w:t>
      </w:r>
      <w:r>
        <w:rPr>
          <w:color w:val="000000"/>
          <w:spacing w:val="1"/>
          <w:sz w:val="28"/>
          <w:szCs w:val="28"/>
        </w:rPr>
        <w:t>ая тема</w:t>
      </w:r>
      <w:r w:rsidRPr="00D0080D">
        <w:rPr>
          <w:color w:val="000000"/>
          <w:spacing w:val="1"/>
          <w:sz w:val="28"/>
          <w:szCs w:val="28"/>
        </w:rPr>
        <w:t xml:space="preserve"> начинается с </w:t>
      </w:r>
      <w:r w:rsidRPr="00D0080D">
        <w:rPr>
          <w:color w:val="000000"/>
          <w:spacing w:val="7"/>
          <w:sz w:val="28"/>
          <w:szCs w:val="28"/>
        </w:rPr>
        <w:t>повт</w:t>
      </w:r>
      <w:r w:rsidRPr="00D0080D">
        <w:rPr>
          <w:color w:val="000000"/>
          <w:spacing w:val="7"/>
          <w:sz w:val="28"/>
          <w:szCs w:val="28"/>
        </w:rPr>
        <w:t>о</w:t>
      </w:r>
      <w:r w:rsidRPr="00D0080D">
        <w:rPr>
          <w:color w:val="000000"/>
          <w:spacing w:val="7"/>
          <w:sz w:val="28"/>
          <w:szCs w:val="28"/>
        </w:rPr>
        <w:t>рения основных теорем и</w:t>
      </w:r>
      <w:r w:rsidRPr="00D0080D">
        <w:rPr>
          <w:i/>
          <w:iCs/>
          <w:color w:val="000000"/>
          <w:spacing w:val="7"/>
          <w:sz w:val="28"/>
          <w:szCs w:val="28"/>
        </w:rPr>
        <w:t xml:space="preserve"> </w:t>
      </w:r>
      <w:r w:rsidRPr="00D0080D">
        <w:rPr>
          <w:color w:val="000000"/>
          <w:spacing w:val="7"/>
          <w:sz w:val="28"/>
          <w:szCs w:val="28"/>
        </w:rPr>
        <w:t>формул, а также рассмотрения новых, не вх</w:t>
      </w:r>
      <w:r w:rsidRPr="00D0080D">
        <w:rPr>
          <w:color w:val="000000"/>
          <w:spacing w:val="7"/>
          <w:sz w:val="28"/>
          <w:szCs w:val="28"/>
        </w:rPr>
        <w:t>о</w:t>
      </w:r>
      <w:r w:rsidRPr="00D0080D">
        <w:rPr>
          <w:color w:val="000000"/>
          <w:spacing w:val="7"/>
          <w:sz w:val="28"/>
          <w:szCs w:val="28"/>
        </w:rPr>
        <w:t xml:space="preserve">дящих в основную программу, но необходимых при решении ряда задач на экзамене. </w:t>
      </w:r>
      <w:r w:rsidRPr="00D0080D">
        <w:rPr>
          <w:color w:val="000000"/>
          <w:spacing w:val="4"/>
          <w:sz w:val="28"/>
          <w:szCs w:val="28"/>
        </w:rPr>
        <w:t>Выделя</w:t>
      </w:r>
      <w:r>
        <w:rPr>
          <w:color w:val="000000"/>
          <w:spacing w:val="4"/>
          <w:sz w:val="28"/>
          <w:szCs w:val="28"/>
        </w:rPr>
        <w:t>е</w:t>
      </w:r>
      <w:r w:rsidRPr="00D0080D">
        <w:rPr>
          <w:color w:val="000000"/>
          <w:spacing w:val="4"/>
          <w:sz w:val="28"/>
          <w:szCs w:val="28"/>
        </w:rPr>
        <w:t xml:space="preserve">тся </w:t>
      </w:r>
      <w:r>
        <w:rPr>
          <w:color w:val="000000"/>
          <w:spacing w:val="4"/>
          <w:sz w:val="28"/>
          <w:szCs w:val="28"/>
        </w:rPr>
        <w:t>первый блок</w:t>
      </w:r>
      <w:r w:rsidRPr="00D0080D">
        <w:rPr>
          <w:color w:val="000000"/>
          <w:spacing w:val="4"/>
          <w:sz w:val="28"/>
          <w:szCs w:val="28"/>
        </w:rPr>
        <w:t xml:space="preserve"> «</w:t>
      </w:r>
      <w:r>
        <w:rPr>
          <w:color w:val="000000"/>
          <w:spacing w:val="4"/>
          <w:sz w:val="28"/>
          <w:szCs w:val="28"/>
        </w:rPr>
        <w:t>Основные сведения</w:t>
      </w:r>
      <w:r w:rsidRPr="00D0080D">
        <w:rPr>
          <w:color w:val="000000"/>
          <w:spacing w:val="4"/>
          <w:sz w:val="28"/>
          <w:szCs w:val="28"/>
        </w:rPr>
        <w:t>»</w:t>
      </w:r>
      <w:r>
        <w:rPr>
          <w:color w:val="000000"/>
          <w:spacing w:val="4"/>
          <w:sz w:val="28"/>
          <w:szCs w:val="28"/>
        </w:rPr>
        <w:t xml:space="preserve">. </w:t>
      </w:r>
      <w:r w:rsidRPr="00D0080D">
        <w:rPr>
          <w:color w:val="000000"/>
          <w:spacing w:val="3"/>
          <w:sz w:val="28"/>
          <w:szCs w:val="28"/>
        </w:rPr>
        <w:t>Для экон</w:t>
      </w:r>
      <w:r w:rsidRPr="00D0080D">
        <w:rPr>
          <w:color w:val="000000"/>
          <w:spacing w:val="3"/>
          <w:sz w:val="28"/>
          <w:szCs w:val="28"/>
        </w:rPr>
        <w:t>о</w:t>
      </w:r>
      <w:r w:rsidRPr="00D0080D">
        <w:rPr>
          <w:color w:val="000000"/>
          <w:spacing w:val="3"/>
          <w:sz w:val="28"/>
          <w:szCs w:val="28"/>
        </w:rPr>
        <w:t>мии времени использу</w:t>
      </w:r>
      <w:r>
        <w:rPr>
          <w:color w:val="000000"/>
          <w:spacing w:val="3"/>
          <w:sz w:val="28"/>
          <w:szCs w:val="28"/>
        </w:rPr>
        <w:t>ю</w:t>
      </w:r>
      <w:r w:rsidRPr="00D0080D">
        <w:rPr>
          <w:color w:val="000000"/>
          <w:spacing w:val="3"/>
          <w:sz w:val="28"/>
          <w:szCs w:val="28"/>
        </w:rPr>
        <w:t>тся</w:t>
      </w:r>
      <w:r>
        <w:rPr>
          <w:color w:val="000000"/>
          <w:spacing w:val="3"/>
          <w:sz w:val="28"/>
          <w:szCs w:val="28"/>
        </w:rPr>
        <w:t xml:space="preserve"> таблицы (раздаточный материал) </w:t>
      </w:r>
      <w:r w:rsidRPr="00D0080D">
        <w:rPr>
          <w:color w:val="000000"/>
          <w:spacing w:val="3"/>
          <w:sz w:val="28"/>
          <w:szCs w:val="28"/>
        </w:rPr>
        <w:t xml:space="preserve">с </w:t>
      </w:r>
      <w:r w:rsidRPr="00D0080D">
        <w:rPr>
          <w:color w:val="000000"/>
          <w:sz w:val="28"/>
          <w:szCs w:val="28"/>
        </w:rPr>
        <w:t>формулами</w:t>
      </w:r>
      <w:r>
        <w:rPr>
          <w:color w:val="000000"/>
          <w:sz w:val="28"/>
          <w:szCs w:val="28"/>
        </w:rPr>
        <w:t xml:space="preserve"> и рисунками, опорные плакаты</w:t>
      </w:r>
      <w:r w:rsidRPr="00626B0F">
        <w:rPr>
          <w:color w:val="000000"/>
          <w:sz w:val="28"/>
          <w:szCs w:val="28"/>
        </w:rPr>
        <w:t>, слайдовая</w:t>
      </w:r>
      <w:r>
        <w:rPr>
          <w:color w:val="000000"/>
          <w:sz w:val="28"/>
          <w:szCs w:val="28"/>
        </w:rPr>
        <w:t xml:space="preserve"> презентация.</w:t>
      </w:r>
    </w:p>
    <w:p w:rsidR="00BF2A3F" w:rsidRDefault="00BF2A3F" w:rsidP="00BE4774">
      <w:pPr>
        <w:shd w:val="clear" w:color="auto" w:fill="FFFFFF"/>
        <w:spacing w:line="360" w:lineRule="auto"/>
        <w:ind w:firstLine="709"/>
        <w:jc w:val="both"/>
      </w:pPr>
      <w:r w:rsidRPr="000676E4">
        <w:rPr>
          <w:color w:val="000000"/>
          <w:spacing w:val="-1"/>
          <w:sz w:val="28"/>
          <w:szCs w:val="28"/>
        </w:rPr>
        <w:t xml:space="preserve">Второй блок </w:t>
      </w:r>
      <w:r w:rsidRPr="000676E4">
        <w:rPr>
          <w:color w:val="000000"/>
          <w:spacing w:val="2"/>
          <w:sz w:val="28"/>
          <w:szCs w:val="28"/>
        </w:rPr>
        <w:t xml:space="preserve">«Решаем вместе» предполагает </w:t>
      </w:r>
      <w:r w:rsidRPr="000676E4">
        <w:rPr>
          <w:color w:val="000000"/>
          <w:sz w:val="28"/>
          <w:szCs w:val="28"/>
        </w:rPr>
        <w:t xml:space="preserve">разбор решений опорных демонстрационных задач, использующих </w:t>
      </w:r>
      <w:r w:rsidRPr="000676E4">
        <w:rPr>
          <w:color w:val="000000"/>
          <w:spacing w:val="-1"/>
          <w:sz w:val="28"/>
          <w:szCs w:val="28"/>
        </w:rPr>
        <w:t>основные теоремы и формулы да</w:t>
      </w:r>
      <w:r w:rsidRPr="000676E4">
        <w:rPr>
          <w:color w:val="000000"/>
          <w:spacing w:val="-1"/>
          <w:sz w:val="28"/>
          <w:szCs w:val="28"/>
        </w:rPr>
        <w:t>н</w:t>
      </w:r>
      <w:r w:rsidRPr="000676E4">
        <w:rPr>
          <w:color w:val="000000"/>
          <w:spacing w:val="-1"/>
          <w:sz w:val="28"/>
          <w:szCs w:val="28"/>
        </w:rPr>
        <w:t xml:space="preserve">ного раздела и решаемые разными способами, </w:t>
      </w:r>
      <w:r w:rsidRPr="000676E4">
        <w:rPr>
          <w:sz w:val="28"/>
          <w:szCs w:val="28"/>
        </w:rPr>
        <w:t>повторяется алгоритм решения задач по теме.</w:t>
      </w:r>
      <w:r w:rsidRPr="000676E4">
        <w:rPr>
          <w:color w:val="000000"/>
          <w:spacing w:val="-1"/>
          <w:sz w:val="28"/>
          <w:szCs w:val="28"/>
        </w:rPr>
        <w:t xml:space="preserve"> Учителем уделяется серьезное внимание разбору типичных ошибок в ходе решения задания, а также записи ответа в экзаменационный бланк. Решаются </w:t>
      </w:r>
      <w:r w:rsidRPr="000676E4">
        <w:rPr>
          <w:sz w:val="28"/>
          <w:szCs w:val="28"/>
        </w:rPr>
        <w:t xml:space="preserve">задания </w:t>
      </w:r>
      <w:r>
        <w:rPr>
          <w:sz w:val="28"/>
          <w:szCs w:val="28"/>
        </w:rPr>
        <w:t xml:space="preserve">из </w:t>
      </w:r>
      <w:r w:rsidRPr="000676E4">
        <w:rPr>
          <w:sz w:val="28"/>
          <w:szCs w:val="28"/>
        </w:rPr>
        <w:t>части</w:t>
      </w:r>
      <w:r>
        <w:rPr>
          <w:sz w:val="28"/>
          <w:szCs w:val="28"/>
        </w:rPr>
        <w:t xml:space="preserve"> 1</w:t>
      </w:r>
      <w:r w:rsidRPr="000676E4">
        <w:rPr>
          <w:sz w:val="28"/>
          <w:szCs w:val="28"/>
        </w:rPr>
        <w:t xml:space="preserve"> экзаменационной работы с выбором о</w:t>
      </w:r>
      <w:r w:rsidRPr="000676E4">
        <w:rPr>
          <w:sz w:val="28"/>
          <w:szCs w:val="28"/>
        </w:rPr>
        <w:t>д</w:t>
      </w:r>
      <w:r w:rsidRPr="000676E4">
        <w:rPr>
          <w:sz w:val="28"/>
          <w:szCs w:val="28"/>
        </w:rPr>
        <w:t>ного ответа из четырех предложенных вариантов, с кратким ответом и на у</w:t>
      </w:r>
      <w:r w:rsidRPr="000676E4">
        <w:rPr>
          <w:sz w:val="28"/>
          <w:szCs w:val="28"/>
        </w:rPr>
        <w:t>с</w:t>
      </w:r>
      <w:r w:rsidRPr="000676E4">
        <w:rPr>
          <w:sz w:val="28"/>
          <w:szCs w:val="28"/>
        </w:rPr>
        <w:t>тановление соответствия между объектами двух множеств.</w:t>
      </w:r>
      <w:r>
        <w:t xml:space="preserve"> </w:t>
      </w:r>
    </w:p>
    <w:p w:rsidR="00BF2A3F" w:rsidRDefault="00BF2A3F" w:rsidP="00BE47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Занятие </w:t>
      </w:r>
      <w:r w:rsidRPr="00D0080D">
        <w:rPr>
          <w:color w:val="000000"/>
          <w:spacing w:val="2"/>
          <w:sz w:val="28"/>
          <w:szCs w:val="28"/>
        </w:rPr>
        <w:t>продолжается решением задач группами и самостоятельным решением. Это блоки «Решаем в группах» и «Решаем сами».</w:t>
      </w:r>
      <w:r>
        <w:rPr>
          <w:color w:val="000000"/>
          <w:spacing w:val="2"/>
          <w:sz w:val="28"/>
          <w:szCs w:val="28"/>
        </w:rPr>
        <w:t xml:space="preserve"> В ходе реш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lastRenderedPageBreak/>
        <w:t xml:space="preserve">ния задач рекомендуется придерживаться </w:t>
      </w:r>
      <w:r>
        <w:rPr>
          <w:sz w:val="28"/>
          <w:szCs w:val="28"/>
        </w:rPr>
        <w:t xml:space="preserve">принципа «От простого к </w:t>
      </w:r>
      <w:proofErr w:type="gramStart"/>
      <w:r>
        <w:rPr>
          <w:sz w:val="28"/>
          <w:szCs w:val="28"/>
        </w:rPr>
        <w:t>сложн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</w:t>
      </w:r>
      <w:proofErr w:type="gramEnd"/>
      <w:r>
        <w:rPr>
          <w:sz w:val="28"/>
          <w:szCs w:val="28"/>
        </w:rPr>
        <w:t>» под руководством учителя.</w:t>
      </w:r>
    </w:p>
    <w:p w:rsidR="00BF2A3F" w:rsidRDefault="00BF2A3F" w:rsidP="00BE4774">
      <w:pPr>
        <w:shd w:val="clear" w:color="auto" w:fill="FFFFFF"/>
        <w:tabs>
          <w:tab w:val="left" w:pos="992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Учитель может спланировать </w:t>
      </w:r>
      <w:r w:rsidRPr="00D0080D">
        <w:rPr>
          <w:color w:val="000000"/>
          <w:spacing w:val="1"/>
          <w:sz w:val="28"/>
          <w:szCs w:val="28"/>
        </w:rPr>
        <w:t>уроки парной работы, где учащиеся г</w:t>
      </w:r>
      <w:r w:rsidRPr="00D0080D">
        <w:rPr>
          <w:color w:val="000000"/>
          <w:spacing w:val="1"/>
          <w:sz w:val="28"/>
          <w:szCs w:val="28"/>
        </w:rPr>
        <w:t>о</w:t>
      </w:r>
      <w:r w:rsidRPr="00D0080D">
        <w:rPr>
          <w:color w:val="000000"/>
          <w:spacing w:val="1"/>
          <w:sz w:val="28"/>
          <w:szCs w:val="28"/>
        </w:rPr>
        <w:t xml:space="preserve">товятся к </w:t>
      </w:r>
      <w:r>
        <w:rPr>
          <w:color w:val="000000"/>
          <w:spacing w:val="1"/>
          <w:sz w:val="28"/>
          <w:szCs w:val="28"/>
        </w:rPr>
        <w:t xml:space="preserve">самостоятельной и </w:t>
      </w:r>
      <w:r w:rsidRPr="00D0080D">
        <w:rPr>
          <w:color w:val="000000"/>
          <w:spacing w:val="1"/>
          <w:sz w:val="28"/>
          <w:szCs w:val="28"/>
        </w:rPr>
        <w:t xml:space="preserve">контрольной работе, </w:t>
      </w:r>
      <w:r w:rsidRPr="00D0080D">
        <w:rPr>
          <w:color w:val="000000"/>
          <w:sz w:val="28"/>
          <w:szCs w:val="28"/>
        </w:rPr>
        <w:t>зачету</w:t>
      </w:r>
      <w:r>
        <w:rPr>
          <w:color w:val="000000"/>
          <w:sz w:val="28"/>
          <w:szCs w:val="28"/>
        </w:rPr>
        <w:t xml:space="preserve">, </w:t>
      </w:r>
      <w:r w:rsidRPr="00D0080D">
        <w:rPr>
          <w:color w:val="000000"/>
          <w:sz w:val="28"/>
          <w:szCs w:val="28"/>
        </w:rPr>
        <w:t>защите проекта.</w:t>
      </w:r>
    </w:p>
    <w:p w:rsidR="00BF2A3F" w:rsidRDefault="00BF2A3F" w:rsidP="00BE4774">
      <w:pPr>
        <w:shd w:val="clear" w:color="auto" w:fill="FFFFFF"/>
        <w:tabs>
          <w:tab w:val="left" w:pos="992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Учителю необходимо поощрять стремление учащихся работать в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видуальном режиме. На всех типах занятий учителю следует поддерживать активный диалог с учащимися. </w:t>
      </w:r>
      <w:r>
        <w:rPr>
          <w:color w:val="000000"/>
          <w:sz w:val="28"/>
          <w:szCs w:val="28"/>
        </w:rPr>
        <w:t>Учитель систематически осуществляет мон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торинг достижения обязательных результатов обучения, своевременно ос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ществляет коррекцию знаний учащихся.</w:t>
      </w:r>
    </w:p>
    <w:p w:rsidR="00073743" w:rsidRDefault="00073743" w:rsidP="00073743">
      <w:pPr>
        <w:spacing w:after="200" w:line="360" w:lineRule="auto"/>
        <w:rPr>
          <w:b/>
          <w:sz w:val="28"/>
          <w:szCs w:val="28"/>
        </w:rPr>
      </w:pPr>
    </w:p>
    <w:p w:rsidR="00BF2A3F" w:rsidRPr="00BE4774" w:rsidRDefault="00BF2A3F" w:rsidP="00073743">
      <w:pPr>
        <w:spacing w:after="200" w:line="360" w:lineRule="auto"/>
        <w:jc w:val="center"/>
        <w:rPr>
          <w:b/>
          <w:sz w:val="28"/>
          <w:szCs w:val="28"/>
        </w:rPr>
      </w:pPr>
      <w:r w:rsidRPr="00BE4774">
        <w:rPr>
          <w:b/>
          <w:sz w:val="28"/>
          <w:szCs w:val="28"/>
        </w:rPr>
        <w:t>Содержание программы элективного курса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6748"/>
        <w:gridCol w:w="1759"/>
      </w:tblGrid>
      <w:tr w:rsidR="00BF2A3F" w:rsidRPr="00BE4774" w:rsidTr="00233751">
        <w:tc>
          <w:tcPr>
            <w:tcW w:w="851" w:type="dxa"/>
          </w:tcPr>
          <w:p w:rsidR="00BF2A3F" w:rsidRPr="00BE4774" w:rsidRDefault="00BF2A3F" w:rsidP="00BE47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E477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74" w:type="dxa"/>
          </w:tcPr>
          <w:p w:rsidR="00BF2A3F" w:rsidRPr="00BE4774" w:rsidRDefault="00BF2A3F" w:rsidP="00BE47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E4774">
              <w:rPr>
                <w:b/>
                <w:sz w:val="28"/>
                <w:szCs w:val="28"/>
              </w:rPr>
              <w:t>Название (темы) модуля</w:t>
            </w:r>
          </w:p>
        </w:tc>
        <w:tc>
          <w:tcPr>
            <w:tcW w:w="1764" w:type="dxa"/>
          </w:tcPr>
          <w:p w:rsidR="00BF2A3F" w:rsidRPr="00BE4774" w:rsidRDefault="00BF2A3F" w:rsidP="00BE47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E4774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BF2A3F" w:rsidRPr="00BE4774" w:rsidTr="00233751">
        <w:tc>
          <w:tcPr>
            <w:tcW w:w="851" w:type="dxa"/>
          </w:tcPr>
          <w:p w:rsidR="00BF2A3F" w:rsidRPr="00BE4774" w:rsidRDefault="00BF2A3F" w:rsidP="00BE4774">
            <w:pPr>
              <w:pStyle w:val="af9"/>
              <w:numPr>
                <w:ilvl w:val="0"/>
                <w:numId w:val="3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4" w:type="dxa"/>
          </w:tcPr>
          <w:p w:rsidR="00BF2A3F" w:rsidRPr="00BE4774" w:rsidRDefault="00BF2A3F" w:rsidP="00BE477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4774">
              <w:rPr>
                <w:sz w:val="28"/>
                <w:szCs w:val="28"/>
              </w:rPr>
              <w:t>Алгебраические задания базового уровня</w:t>
            </w:r>
          </w:p>
        </w:tc>
        <w:tc>
          <w:tcPr>
            <w:tcW w:w="1764" w:type="dxa"/>
          </w:tcPr>
          <w:p w:rsidR="00BF2A3F" w:rsidRPr="00BE4774" w:rsidRDefault="00BF2A3F" w:rsidP="00BE47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4774">
              <w:rPr>
                <w:sz w:val="28"/>
                <w:szCs w:val="28"/>
              </w:rPr>
              <w:t>1</w:t>
            </w:r>
            <w:r w:rsidR="00710804">
              <w:rPr>
                <w:sz w:val="28"/>
                <w:szCs w:val="28"/>
              </w:rPr>
              <w:t>5</w:t>
            </w:r>
          </w:p>
        </w:tc>
      </w:tr>
      <w:tr w:rsidR="00BF2A3F" w:rsidRPr="00BE4774" w:rsidTr="00233751">
        <w:tc>
          <w:tcPr>
            <w:tcW w:w="851" w:type="dxa"/>
          </w:tcPr>
          <w:p w:rsidR="00BF2A3F" w:rsidRPr="00BE4774" w:rsidRDefault="00BF2A3F" w:rsidP="00BE4774">
            <w:pPr>
              <w:pStyle w:val="af9"/>
              <w:numPr>
                <w:ilvl w:val="0"/>
                <w:numId w:val="3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4" w:type="dxa"/>
          </w:tcPr>
          <w:p w:rsidR="00BF2A3F" w:rsidRPr="00BE4774" w:rsidRDefault="00BF2A3F" w:rsidP="00BE477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4774">
              <w:rPr>
                <w:sz w:val="28"/>
                <w:szCs w:val="28"/>
              </w:rPr>
              <w:t>Геометрические задачи базового уровня</w:t>
            </w:r>
          </w:p>
        </w:tc>
        <w:tc>
          <w:tcPr>
            <w:tcW w:w="1764" w:type="dxa"/>
          </w:tcPr>
          <w:p w:rsidR="00BF2A3F" w:rsidRPr="00BE4774" w:rsidRDefault="005B2515" w:rsidP="00BE47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4774">
              <w:rPr>
                <w:sz w:val="28"/>
                <w:szCs w:val="28"/>
              </w:rPr>
              <w:t>6</w:t>
            </w:r>
          </w:p>
        </w:tc>
      </w:tr>
      <w:tr w:rsidR="00726344" w:rsidRPr="00BE4774" w:rsidTr="00233751">
        <w:tc>
          <w:tcPr>
            <w:tcW w:w="851" w:type="dxa"/>
          </w:tcPr>
          <w:p w:rsidR="00726344" w:rsidRPr="00BE4774" w:rsidRDefault="00726344" w:rsidP="00BE4774">
            <w:pPr>
              <w:pStyle w:val="af9"/>
              <w:numPr>
                <w:ilvl w:val="0"/>
                <w:numId w:val="3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4" w:type="dxa"/>
          </w:tcPr>
          <w:p w:rsidR="00726344" w:rsidRPr="00BE4774" w:rsidRDefault="00726344" w:rsidP="00BE477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4774">
              <w:rPr>
                <w:sz w:val="28"/>
                <w:szCs w:val="28"/>
              </w:rPr>
              <w:t>Реальная математика</w:t>
            </w:r>
          </w:p>
        </w:tc>
        <w:tc>
          <w:tcPr>
            <w:tcW w:w="1764" w:type="dxa"/>
          </w:tcPr>
          <w:p w:rsidR="00726344" w:rsidRPr="00BE4774" w:rsidRDefault="00710804" w:rsidP="00BE477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F2A3F" w:rsidRPr="00BE4774" w:rsidTr="00233751">
        <w:trPr>
          <w:trHeight w:val="373"/>
        </w:trPr>
        <w:tc>
          <w:tcPr>
            <w:tcW w:w="851" w:type="dxa"/>
          </w:tcPr>
          <w:p w:rsidR="00BF2A3F" w:rsidRPr="00BE4774" w:rsidRDefault="00BF2A3F" w:rsidP="00BE4774">
            <w:pPr>
              <w:pStyle w:val="af9"/>
              <w:numPr>
                <w:ilvl w:val="0"/>
                <w:numId w:val="3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4" w:type="dxa"/>
          </w:tcPr>
          <w:p w:rsidR="00BF2A3F" w:rsidRPr="00BE4774" w:rsidRDefault="00BF2A3F" w:rsidP="00BE477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4774">
              <w:rPr>
                <w:sz w:val="28"/>
                <w:szCs w:val="28"/>
              </w:rPr>
              <w:t>Задания повышенного уровня сложности</w:t>
            </w:r>
          </w:p>
        </w:tc>
        <w:tc>
          <w:tcPr>
            <w:tcW w:w="1764" w:type="dxa"/>
          </w:tcPr>
          <w:p w:rsidR="00BF2A3F" w:rsidRPr="00BE4774" w:rsidRDefault="00710804" w:rsidP="00BE477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F2A3F" w:rsidRPr="00BE4774" w:rsidTr="00233751">
        <w:tc>
          <w:tcPr>
            <w:tcW w:w="851" w:type="dxa"/>
          </w:tcPr>
          <w:p w:rsidR="00BF2A3F" w:rsidRPr="00BE4774" w:rsidRDefault="00BF2A3F" w:rsidP="00BE4774">
            <w:pPr>
              <w:pStyle w:val="af9"/>
              <w:numPr>
                <w:ilvl w:val="0"/>
                <w:numId w:val="3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4" w:type="dxa"/>
          </w:tcPr>
          <w:p w:rsidR="00BF2A3F" w:rsidRPr="00BE4774" w:rsidRDefault="00BF2A3F" w:rsidP="00BE477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4774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764" w:type="dxa"/>
          </w:tcPr>
          <w:p w:rsidR="00BF2A3F" w:rsidRPr="00BE4774" w:rsidRDefault="00710804" w:rsidP="00BE477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F2A3F" w:rsidRPr="00BE4774" w:rsidTr="00233751">
        <w:tc>
          <w:tcPr>
            <w:tcW w:w="851" w:type="dxa"/>
          </w:tcPr>
          <w:p w:rsidR="00BF2A3F" w:rsidRPr="00BE4774" w:rsidRDefault="00BF2A3F" w:rsidP="00BE4774">
            <w:pPr>
              <w:pStyle w:val="af9"/>
              <w:spacing w:after="0" w:line="36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4" w:type="dxa"/>
          </w:tcPr>
          <w:p w:rsidR="00BF2A3F" w:rsidRPr="00BE4774" w:rsidRDefault="00BF2A3F" w:rsidP="00BE477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4774">
              <w:rPr>
                <w:sz w:val="28"/>
                <w:szCs w:val="28"/>
              </w:rPr>
              <w:t>Общее количество часов</w:t>
            </w:r>
          </w:p>
        </w:tc>
        <w:tc>
          <w:tcPr>
            <w:tcW w:w="1764" w:type="dxa"/>
          </w:tcPr>
          <w:p w:rsidR="00BF2A3F" w:rsidRPr="00BE4774" w:rsidRDefault="00BF2A3F" w:rsidP="00BE47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4774">
              <w:rPr>
                <w:sz w:val="28"/>
                <w:szCs w:val="28"/>
              </w:rPr>
              <w:t>34</w:t>
            </w:r>
          </w:p>
        </w:tc>
      </w:tr>
    </w:tbl>
    <w:p w:rsidR="00127B68" w:rsidRDefault="00127B68" w:rsidP="00127B68">
      <w:pPr>
        <w:spacing w:line="360" w:lineRule="auto"/>
        <w:rPr>
          <w:b/>
          <w:bCs/>
          <w:sz w:val="28"/>
          <w:szCs w:val="28"/>
          <w:u w:val="single"/>
        </w:rPr>
      </w:pPr>
    </w:p>
    <w:p w:rsidR="00BF2A3F" w:rsidRDefault="00BF2A3F" w:rsidP="00073743">
      <w:pPr>
        <w:spacing w:line="360" w:lineRule="auto"/>
        <w:rPr>
          <w:b/>
          <w:i/>
          <w:sz w:val="28"/>
          <w:szCs w:val="28"/>
        </w:rPr>
      </w:pPr>
      <w:r w:rsidRPr="00BE4774">
        <w:rPr>
          <w:b/>
          <w:bCs/>
          <w:sz w:val="28"/>
          <w:szCs w:val="28"/>
          <w:u w:val="single"/>
        </w:rPr>
        <w:t>Модуль 1.</w:t>
      </w:r>
      <w:r w:rsidRPr="00BE4774">
        <w:rPr>
          <w:bCs/>
          <w:sz w:val="28"/>
          <w:szCs w:val="28"/>
        </w:rPr>
        <w:t xml:space="preserve"> </w:t>
      </w:r>
      <w:r w:rsidRPr="00BE4774">
        <w:rPr>
          <w:b/>
          <w:i/>
          <w:sz w:val="28"/>
          <w:szCs w:val="28"/>
        </w:rPr>
        <w:t>Алгебраические задания базового уровня.</w:t>
      </w:r>
    </w:p>
    <w:p w:rsidR="00127B68" w:rsidRPr="00BE4774" w:rsidRDefault="00127B68" w:rsidP="00127B68">
      <w:pPr>
        <w:spacing w:line="360" w:lineRule="auto"/>
        <w:jc w:val="center"/>
        <w:rPr>
          <w:b/>
          <w:bCs/>
          <w:i/>
          <w:sz w:val="28"/>
          <w:szCs w:val="28"/>
        </w:rPr>
      </w:pPr>
    </w:p>
    <w:p w:rsidR="00BF2A3F" w:rsidRPr="00BE4774" w:rsidRDefault="004E0EB9" w:rsidP="00BE4774">
      <w:pPr>
        <w:pStyle w:val="af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4774">
        <w:rPr>
          <w:rFonts w:ascii="Times New Roman" w:hAnsi="Times New Roman"/>
          <w:sz w:val="28"/>
          <w:szCs w:val="28"/>
        </w:rPr>
        <w:t>Обыкновенные и десятичные дроби.</w:t>
      </w:r>
      <w:r w:rsidRPr="00BE4774">
        <w:rPr>
          <w:sz w:val="28"/>
          <w:szCs w:val="28"/>
        </w:rPr>
        <w:t xml:space="preserve"> </w:t>
      </w:r>
      <w:r w:rsidR="00BF2A3F" w:rsidRPr="00BE4774">
        <w:rPr>
          <w:rFonts w:ascii="Times New Roman" w:hAnsi="Times New Roman"/>
          <w:sz w:val="28"/>
          <w:szCs w:val="28"/>
        </w:rPr>
        <w:t>Стандартный вид числа. Округл</w:t>
      </w:r>
      <w:r w:rsidR="00BF2A3F" w:rsidRPr="00BE4774">
        <w:rPr>
          <w:rFonts w:ascii="Times New Roman" w:hAnsi="Times New Roman"/>
          <w:sz w:val="28"/>
          <w:szCs w:val="28"/>
        </w:rPr>
        <w:t>е</w:t>
      </w:r>
      <w:r w:rsidR="00BF2A3F" w:rsidRPr="00BE4774">
        <w:rPr>
          <w:rFonts w:ascii="Times New Roman" w:hAnsi="Times New Roman"/>
          <w:sz w:val="28"/>
          <w:szCs w:val="28"/>
        </w:rPr>
        <w:t>ние и сравнение чисел. Буквенные выражения.   Область допустимых знач</w:t>
      </w:r>
      <w:r w:rsidR="00BF2A3F" w:rsidRPr="00BE4774">
        <w:rPr>
          <w:rFonts w:ascii="Times New Roman" w:hAnsi="Times New Roman"/>
          <w:sz w:val="28"/>
          <w:szCs w:val="28"/>
        </w:rPr>
        <w:t>е</w:t>
      </w:r>
      <w:r w:rsidR="00BF2A3F" w:rsidRPr="00BE4774">
        <w:rPr>
          <w:rFonts w:ascii="Times New Roman" w:hAnsi="Times New Roman"/>
          <w:sz w:val="28"/>
          <w:szCs w:val="28"/>
        </w:rPr>
        <w:t>ний. Формулы. Степень с целым показателем. Многочлены. Преобразование выражений. Разложение многочленов на множители. Алгебраические дроби. Сокращение алгебраических дробей. Преобразования рациональных выраж</w:t>
      </w:r>
      <w:r w:rsidR="00BF2A3F" w:rsidRPr="00BE4774">
        <w:rPr>
          <w:rFonts w:ascii="Times New Roman" w:hAnsi="Times New Roman"/>
          <w:sz w:val="28"/>
          <w:szCs w:val="28"/>
        </w:rPr>
        <w:t>е</w:t>
      </w:r>
      <w:r w:rsidR="00BF2A3F" w:rsidRPr="00BE4774">
        <w:rPr>
          <w:rFonts w:ascii="Times New Roman" w:hAnsi="Times New Roman"/>
          <w:sz w:val="28"/>
          <w:szCs w:val="28"/>
        </w:rPr>
        <w:t>ний. Квадратные корни. Линейные и квадратные уравнения. Системы ура</w:t>
      </w:r>
      <w:r w:rsidR="00BF2A3F" w:rsidRPr="00BE4774">
        <w:rPr>
          <w:rFonts w:ascii="Times New Roman" w:hAnsi="Times New Roman"/>
          <w:sz w:val="28"/>
          <w:szCs w:val="28"/>
        </w:rPr>
        <w:t>в</w:t>
      </w:r>
      <w:r w:rsidR="00BF2A3F" w:rsidRPr="00BE4774">
        <w:rPr>
          <w:rFonts w:ascii="Times New Roman" w:hAnsi="Times New Roman"/>
          <w:sz w:val="28"/>
          <w:szCs w:val="28"/>
        </w:rPr>
        <w:t xml:space="preserve">нений. Неравенства с одной переменной и системы неравенств. Решение </w:t>
      </w:r>
      <w:r w:rsidR="00BF2A3F" w:rsidRPr="00BE4774">
        <w:rPr>
          <w:rFonts w:ascii="Times New Roman" w:hAnsi="Times New Roman"/>
          <w:sz w:val="28"/>
          <w:szCs w:val="28"/>
        </w:rPr>
        <w:lastRenderedPageBreak/>
        <w:t xml:space="preserve">квадратных неравенств. Последовательности и прогрессии. Рекуррентные формулы. Задачи, решаемые с помощью прогрессий. </w:t>
      </w:r>
    </w:p>
    <w:p w:rsidR="00BF2A3F" w:rsidRPr="00BE4774" w:rsidRDefault="00B4094F" w:rsidP="00BE4774">
      <w:pPr>
        <w:pStyle w:val="af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E4774">
        <w:rPr>
          <w:rFonts w:ascii="Times New Roman" w:hAnsi="Times New Roman"/>
          <w:sz w:val="28"/>
          <w:szCs w:val="28"/>
        </w:rPr>
        <w:t xml:space="preserve">Числа на </w:t>
      </w:r>
      <w:proofErr w:type="gramStart"/>
      <w:r w:rsidRPr="00BE4774">
        <w:rPr>
          <w:rFonts w:ascii="Times New Roman" w:hAnsi="Times New Roman"/>
          <w:sz w:val="28"/>
          <w:szCs w:val="28"/>
        </w:rPr>
        <w:t>координатной</w:t>
      </w:r>
      <w:proofErr w:type="gramEnd"/>
      <w:r w:rsidRPr="00BE4774">
        <w:rPr>
          <w:rFonts w:ascii="Times New Roman" w:hAnsi="Times New Roman"/>
          <w:sz w:val="28"/>
          <w:szCs w:val="28"/>
        </w:rPr>
        <w:t xml:space="preserve"> прямой. Представление решений неравенств и их систем на </w:t>
      </w:r>
      <w:proofErr w:type="gramStart"/>
      <w:r w:rsidRPr="00BE4774">
        <w:rPr>
          <w:rFonts w:ascii="Times New Roman" w:hAnsi="Times New Roman"/>
          <w:sz w:val="28"/>
          <w:szCs w:val="28"/>
        </w:rPr>
        <w:t>координатной</w:t>
      </w:r>
      <w:proofErr w:type="gramEnd"/>
      <w:r w:rsidRPr="00BE4774">
        <w:rPr>
          <w:rFonts w:ascii="Times New Roman" w:hAnsi="Times New Roman"/>
          <w:sz w:val="28"/>
          <w:szCs w:val="28"/>
        </w:rPr>
        <w:t xml:space="preserve"> прямой. </w:t>
      </w:r>
      <w:r w:rsidR="00BF2A3F" w:rsidRPr="00BE4774">
        <w:rPr>
          <w:rFonts w:ascii="Times New Roman" w:hAnsi="Times New Roman"/>
          <w:sz w:val="28"/>
          <w:szCs w:val="28"/>
        </w:rPr>
        <w:t>Функции и графики. Особенности распол</w:t>
      </w:r>
      <w:r w:rsidR="00BF2A3F" w:rsidRPr="00BE4774">
        <w:rPr>
          <w:rFonts w:ascii="Times New Roman" w:hAnsi="Times New Roman"/>
          <w:sz w:val="28"/>
          <w:szCs w:val="28"/>
        </w:rPr>
        <w:t>о</w:t>
      </w:r>
      <w:r w:rsidR="00BF2A3F" w:rsidRPr="00BE4774">
        <w:rPr>
          <w:rFonts w:ascii="Times New Roman" w:hAnsi="Times New Roman"/>
          <w:sz w:val="28"/>
          <w:szCs w:val="28"/>
        </w:rPr>
        <w:t>жения в координатной плоскости графиков некоторых функций в зависим</w:t>
      </w:r>
      <w:r w:rsidR="00BF2A3F" w:rsidRPr="00BE4774">
        <w:rPr>
          <w:rFonts w:ascii="Times New Roman" w:hAnsi="Times New Roman"/>
          <w:sz w:val="28"/>
          <w:szCs w:val="28"/>
        </w:rPr>
        <w:t>о</w:t>
      </w:r>
      <w:r w:rsidR="00BF2A3F" w:rsidRPr="00BE4774">
        <w:rPr>
          <w:rFonts w:ascii="Times New Roman" w:hAnsi="Times New Roman"/>
          <w:sz w:val="28"/>
          <w:szCs w:val="28"/>
        </w:rPr>
        <w:t>сти от значения параметров, входящих в формулы. Зависимость между вел</w:t>
      </w:r>
      <w:r w:rsidR="00BF2A3F" w:rsidRPr="00BE4774">
        <w:rPr>
          <w:rFonts w:ascii="Times New Roman" w:hAnsi="Times New Roman"/>
          <w:sz w:val="28"/>
          <w:szCs w:val="28"/>
        </w:rPr>
        <w:t>и</w:t>
      </w:r>
      <w:r w:rsidR="00BF2A3F" w:rsidRPr="00BE4774">
        <w:rPr>
          <w:rFonts w:ascii="Times New Roman" w:hAnsi="Times New Roman"/>
          <w:sz w:val="28"/>
          <w:szCs w:val="28"/>
        </w:rPr>
        <w:t xml:space="preserve">чинами. </w:t>
      </w:r>
    </w:p>
    <w:p w:rsidR="00127B68" w:rsidRDefault="00127B68" w:rsidP="00127B68">
      <w:pPr>
        <w:pStyle w:val="af9"/>
        <w:spacing w:line="36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F2A3F" w:rsidRDefault="00BF2A3F" w:rsidP="00073743">
      <w:pPr>
        <w:pStyle w:val="af9"/>
        <w:spacing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BE4774">
        <w:rPr>
          <w:rFonts w:ascii="Times New Roman" w:hAnsi="Times New Roman"/>
          <w:b/>
          <w:bCs/>
          <w:sz w:val="28"/>
          <w:szCs w:val="28"/>
          <w:u w:val="single"/>
        </w:rPr>
        <w:t>Модуль 2.</w:t>
      </w:r>
      <w:r w:rsidRPr="00BE4774">
        <w:rPr>
          <w:rFonts w:ascii="Times New Roman" w:hAnsi="Times New Roman"/>
          <w:bCs/>
          <w:sz w:val="28"/>
          <w:szCs w:val="28"/>
        </w:rPr>
        <w:t xml:space="preserve"> </w:t>
      </w:r>
      <w:r w:rsidRPr="00BE4774">
        <w:rPr>
          <w:rFonts w:ascii="Times New Roman" w:hAnsi="Times New Roman"/>
          <w:b/>
          <w:i/>
          <w:sz w:val="28"/>
          <w:szCs w:val="28"/>
        </w:rPr>
        <w:t xml:space="preserve">Геометрические </w:t>
      </w:r>
      <w:r w:rsidR="00127B68" w:rsidRPr="00BE4774">
        <w:rPr>
          <w:rFonts w:ascii="Times New Roman" w:hAnsi="Times New Roman"/>
          <w:b/>
          <w:i/>
          <w:sz w:val="28"/>
          <w:szCs w:val="28"/>
        </w:rPr>
        <w:t>задачи базового</w:t>
      </w:r>
      <w:r w:rsidRPr="00BE4774">
        <w:rPr>
          <w:rFonts w:ascii="Times New Roman" w:hAnsi="Times New Roman"/>
          <w:b/>
          <w:i/>
          <w:sz w:val="28"/>
          <w:szCs w:val="28"/>
        </w:rPr>
        <w:t xml:space="preserve"> уровня.</w:t>
      </w:r>
    </w:p>
    <w:p w:rsidR="00127B68" w:rsidRPr="00BE4774" w:rsidRDefault="00127B68" w:rsidP="00127B68">
      <w:pPr>
        <w:pStyle w:val="af9"/>
        <w:spacing w:line="360" w:lineRule="auto"/>
        <w:ind w:left="0" w:firstLine="567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BF2A3F" w:rsidRPr="00BE4774" w:rsidRDefault="00BF2A3F" w:rsidP="00BE4774">
      <w:pPr>
        <w:pStyle w:val="af9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774">
        <w:rPr>
          <w:rFonts w:ascii="Times New Roman" w:hAnsi="Times New Roman"/>
          <w:sz w:val="28"/>
          <w:szCs w:val="28"/>
        </w:rPr>
        <w:t>Треугольники, четырехугольники. Равенство треугольников, подобие. Формулы площади. Пропорциональные отрезки. Окружности. Углы: вписа</w:t>
      </w:r>
      <w:r w:rsidRPr="00BE4774">
        <w:rPr>
          <w:rFonts w:ascii="Times New Roman" w:hAnsi="Times New Roman"/>
          <w:sz w:val="28"/>
          <w:szCs w:val="28"/>
        </w:rPr>
        <w:t>н</w:t>
      </w:r>
      <w:r w:rsidRPr="00BE4774">
        <w:rPr>
          <w:rFonts w:ascii="Times New Roman" w:hAnsi="Times New Roman"/>
          <w:sz w:val="28"/>
          <w:szCs w:val="28"/>
        </w:rPr>
        <w:t>ные и центральные.</w:t>
      </w:r>
    </w:p>
    <w:p w:rsidR="00127B68" w:rsidRDefault="00127B68" w:rsidP="00BE4774">
      <w:pPr>
        <w:pStyle w:val="af9"/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4094F" w:rsidRDefault="00BF2A3F" w:rsidP="00073743">
      <w:pPr>
        <w:pStyle w:val="af9"/>
        <w:spacing w:after="0" w:line="360" w:lineRule="auto"/>
        <w:ind w:left="0"/>
        <w:rPr>
          <w:rFonts w:ascii="Times New Roman" w:hAnsi="Times New Roman"/>
          <w:b/>
          <w:bCs/>
          <w:i/>
          <w:sz w:val="28"/>
          <w:szCs w:val="28"/>
        </w:rPr>
      </w:pPr>
      <w:r w:rsidRPr="00BE4774">
        <w:rPr>
          <w:rFonts w:ascii="Times New Roman" w:hAnsi="Times New Roman"/>
          <w:b/>
          <w:bCs/>
          <w:sz w:val="28"/>
          <w:szCs w:val="28"/>
          <w:u w:val="single"/>
        </w:rPr>
        <w:t>Модуль 3.</w:t>
      </w:r>
      <w:r w:rsidRPr="00BE4774">
        <w:rPr>
          <w:bCs/>
          <w:sz w:val="28"/>
          <w:szCs w:val="28"/>
        </w:rPr>
        <w:t xml:space="preserve"> </w:t>
      </w:r>
      <w:r w:rsidR="00B4094F" w:rsidRPr="00BE4774">
        <w:rPr>
          <w:rFonts w:ascii="Times New Roman" w:hAnsi="Times New Roman"/>
          <w:b/>
          <w:bCs/>
          <w:i/>
          <w:sz w:val="28"/>
          <w:szCs w:val="28"/>
        </w:rPr>
        <w:t>Реальная математика.</w:t>
      </w:r>
    </w:p>
    <w:p w:rsidR="00127B68" w:rsidRPr="00BE4774" w:rsidRDefault="00127B68" w:rsidP="00127B68">
      <w:pPr>
        <w:pStyle w:val="af9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4094F" w:rsidRPr="00BE4774" w:rsidRDefault="00B747F5" w:rsidP="00127B68">
      <w:pPr>
        <w:pStyle w:val="af9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E4774">
        <w:rPr>
          <w:rFonts w:ascii="Times New Roman" w:hAnsi="Times New Roman"/>
          <w:sz w:val="28"/>
          <w:szCs w:val="28"/>
        </w:rPr>
        <w:t>Проценты. Составление математической модели по условию задачи. Текстовые задачи</w:t>
      </w:r>
      <w:r w:rsidR="001F344B" w:rsidRPr="00BE4774">
        <w:rPr>
          <w:rFonts w:ascii="Times New Roman" w:hAnsi="Times New Roman"/>
          <w:sz w:val="28"/>
          <w:szCs w:val="28"/>
        </w:rPr>
        <w:t xml:space="preserve"> на практический расчет</w:t>
      </w:r>
      <w:r w:rsidRPr="00BE4774">
        <w:rPr>
          <w:rFonts w:ascii="Times New Roman" w:hAnsi="Times New Roman"/>
          <w:sz w:val="28"/>
          <w:szCs w:val="28"/>
        </w:rPr>
        <w:t>.</w:t>
      </w:r>
      <w:r w:rsidR="00B4094F" w:rsidRPr="00BE4774">
        <w:rPr>
          <w:rFonts w:ascii="Times New Roman" w:hAnsi="Times New Roman"/>
          <w:sz w:val="28"/>
          <w:szCs w:val="28"/>
        </w:rPr>
        <w:t xml:space="preserve"> </w:t>
      </w:r>
      <w:r w:rsidR="001F344B" w:rsidRPr="00BE4774">
        <w:rPr>
          <w:rFonts w:ascii="Times New Roman" w:hAnsi="Times New Roman"/>
          <w:sz w:val="28"/>
          <w:szCs w:val="28"/>
        </w:rPr>
        <w:t xml:space="preserve">Чтение графиков и диаграмм. </w:t>
      </w:r>
      <w:r w:rsidR="00B4094F" w:rsidRPr="00BE4774">
        <w:rPr>
          <w:rFonts w:ascii="Times New Roman" w:hAnsi="Times New Roman"/>
          <w:sz w:val="28"/>
          <w:szCs w:val="28"/>
        </w:rPr>
        <w:t xml:space="preserve">Элементы комбинаторики, статистики и теории вероятностей. </w:t>
      </w:r>
      <w:r w:rsidR="001F344B" w:rsidRPr="00BE4774">
        <w:rPr>
          <w:rFonts w:ascii="Times New Roman" w:hAnsi="Times New Roman"/>
          <w:sz w:val="28"/>
          <w:szCs w:val="28"/>
        </w:rPr>
        <w:t>Выражение величины из формулы.</w:t>
      </w:r>
    </w:p>
    <w:p w:rsidR="00127B68" w:rsidRDefault="00127B68" w:rsidP="00127B68">
      <w:pPr>
        <w:spacing w:line="360" w:lineRule="auto"/>
        <w:jc w:val="center"/>
        <w:rPr>
          <w:b/>
          <w:i/>
          <w:sz w:val="28"/>
          <w:szCs w:val="28"/>
        </w:rPr>
      </w:pPr>
    </w:p>
    <w:p w:rsidR="00127B68" w:rsidRDefault="00BF2A3F" w:rsidP="00127B68">
      <w:pPr>
        <w:spacing w:line="360" w:lineRule="auto"/>
        <w:jc w:val="center"/>
        <w:rPr>
          <w:b/>
          <w:i/>
          <w:sz w:val="28"/>
          <w:szCs w:val="28"/>
        </w:rPr>
      </w:pPr>
      <w:r w:rsidRPr="00BE4774">
        <w:rPr>
          <w:b/>
          <w:i/>
          <w:sz w:val="28"/>
          <w:szCs w:val="28"/>
        </w:rPr>
        <w:t>Задания повышенного уровня сложности.</w:t>
      </w:r>
    </w:p>
    <w:p w:rsidR="00073743" w:rsidRDefault="00BF2A3F" w:rsidP="0007374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E4774">
        <w:rPr>
          <w:bCs/>
          <w:sz w:val="28"/>
          <w:szCs w:val="28"/>
        </w:rPr>
        <w:t xml:space="preserve">Преобразования алгебраических выражений. </w:t>
      </w:r>
      <w:r w:rsidR="001F344B" w:rsidRPr="00BE4774">
        <w:rPr>
          <w:bCs/>
          <w:sz w:val="28"/>
          <w:szCs w:val="28"/>
        </w:rPr>
        <w:t xml:space="preserve">Уравнения, неравенства, системы. </w:t>
      </w:r>
      <w:r w:rsidRPr="00BE4774">
        <w:rPr>
          <w:sz w:val="28"/>
          <w:szCs w:val="28"/>
        </w:rPr>
        <w:t>Исследование функции и построение графика. К</w:t>
      </w:r>
      <w:r w:rsidR="001F344B" w:rsidRPr="00BE4774">
        <w:rPr>
          <w:sz w:val="28"/>
          <w:szCs w:val="28"/>
        </w:rPr>
        <w:t>усочно-заданные функции.</w:t>
      </w:r>
      <w:r w:rsidRPr="00BE4774">
        <w:rPr>
          <w:sz w:val="28"/>
          <w:szCs w:val="28"/>
        </w:rPr>
        <w:t xml:space="preserve"> Построение графиков с мо</w:t>
      </w:r>
      <w:r w:rsidR="001F344B" w:rsidRPr="00BE4774">
        <w:rPr>
          <w:sz w:val="28"/>
          <w:szCs w:val="28"/>
        </w:rPr>
        <w:t>дулем.</w:t>
      </w:r>
      <w:r w:rsidRPr="00BE4774">
        <w:rPr>
          <w:sz w:val="28"/>
          <w:szCs w:val="28"/>
        </w:rPr>
        <w:t xml:space="preserve"> </w:t>
      </w:r>
      <w:r w:rsidR="001F344B" w:rsidRPr="00BE4774">
        <w:rPr>
          <w:sz w:val="28"/>
          <w:szCs w:val="28"/>
        </w:rPr>
        <w:t xml:space="preserve"> </w:t>
      </w:r>
      <w:r w:rsidRPr="00BE4774">
        <w:rPr>
          <w:sz w:val="28"/>
          <w:szCs w:val="28"/>
        </w:rPr>
        <w:t>Задачи на движение. Задачи на смеси, сплавы. Сложные проценты. Задачи на совместную работу. Задания с параметром: исследование графиков функций, решение уравнений и нер</w:t>
      </w:r>
      <w:r w:rsidRPr="00BE4774">
        <w:rPr>
          <w:sz w:val="28"/>
          <w:szCs w:val="28"/>
        </w:rPr>
        <w:t>а</w:t>
      </w:r>
      <w:r w:rsidRPr="00BE4774">
        <w:rPr>
          <w:sz w:val="28"/>
          <w:szCs w:val="28"/>
        </w:rPr>
        <w:t xml:space="preserve">венств с параметром. Знаки корней квадратного трехчлена.  Расположение корней квадратного трехчлена. Параметры </w:t>
      </w:r>
      <w:r w:rsidRPr="00BE4774">
        <w:rPr>
          <w:sz w:val="28"/>
          <w:szCs w:val="28"/>
          <w:lang w:val="en-US"/>
        </w:rPr>
        <w:t>a</w:t>
      </w:r>
      <w:r w:rsidRPr="00BE4774">
        <w:rPr>
          <w:sz w:val="28"/>
          <w:szCs w:val="28"/>
        </w:rPr>
        <w:t xml:space="preserve">, </w:t>
      </w:r>
      <w:r w:rsidRPr="00BE4774">
        <w:rPr>
          <w:sz w:val="28"/>
          <w:szCs w:val="28"/>
          <w:lang w:val="en-US"/>
        </w:rPr>
        <w:t>b</w:t>
      </w:r>
      <w:r w:rsidRPr="00BE4774">
        <w:rPr>
          <w:sz w:val="28"/>
          <w:szCs w:val="28"/>
        </w:rPr>
        <w:t xml:space="preserve">, </w:t>
      </w:r>
      <w:r w:rsidRPr="00BE4774">
        <w:rPr>
          <w:sz w:val="28"/>
          <w:szCs w:val="28"/>
          <w:lang w:val="en-US"/>
        </w:rPr>
        <w:t>c</w:t>
      </w:r>
      <w:r w:rsidRPr="00BE4774">
        <w:rPr>
          <w:sz w:val="28"/>
          <w:szCs w:val="28"/>
        </w:rPr>
        <w:t xml:space="preserve"> и корни квадратного тре</w:t>
      </w:r>
      <w:r w:rsidRPr="00BE4774">
        <w:rPr>
          <w:sz w:val="28"/>
          <w:szCs w:val="28"/>
        </w:rPr>
        <w:t>х</w:t>
      </w:r>
      <w:r w:rsidRPr="00BE4774">
        <w:rPr>
          <w:sz w:val="28"/>
          <w:szCs w:val="28"/>
        </w:rPr>
        <w:t>члена. Геометрические задачи.</w:t>
      </w:r>
    </w:p>
    <w:p w:rsidR="00BF2A3F" w:rsidRPr="00073743" w:rsidRDefault="00BF2A3F" w:rsidP="0007374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E4774">
        <w:rPr>
          <w:b/>
          <w:sz w:val="28"/>
          <w:szCs w:val="28"/>
        </w:rPr>
        <w:lastRenderedPageBreak/>
        <w:t xml:space="preserve">Учебно-тематическое планирование </w:t>
      </w:r>
    </w:p>
    <w:p w:rsidR="00127B68" w:rsidRPr="00BE4774" w:rsidRDefault="00127B68" w:rsidP="00BE4774">
      <w:pPr>
        <w:spacing w:after="120" w:line="360" w:lineRule="auto"/>
        <w:ind w:firstLine="567"/>
        <w:jc w:val="center"/>
        <w:rPr>
          <w:b/>
          <w:sz w:val="28"/>
          <w:szCs w:val="28"/>
        </w:rPr>
      </w:pPr>
    </w:p>
    <w:tbl>
      <w:tblPr>
        <w:tblW w:w="953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8331"/>
      </w:tblGrid>
      <w:tr w:rsidR="00AD343E" w:rsidRPr="00BE4774" w:rsidTr="00AD343E">
        <w:trPr>
          <w:trHeight w:val="286"/>
          <w:tblHeader/>
        </w:trPr>
        <w:tc>
          <w:tcPr>
            <w:tcW w:w="1200" w:type="dxa"/>
            <w:shd w:val="clear" w:color="auto" w:fill="auto"/>
            <w:vAlign w:val="center"/>
          </w:tcPr>
          <w:p w:rsidR="00AD343E" w:rsidRPr="00BE4774" w:rsidRDefault="00AD343E" w:rsidP="00CB54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4774">
              <w:t>№ зан</w:t>
            </w:r>
            <w:r w:rsidRPr="00BE4774">
              <w:t>я</w:t>
            </w:r>
            <w:r w:rsidRPr="00BE4774">
              <w:t>тия</w:t>
            </w:r>
          </w:p>
        </w:tc>
        <w:tc>
          <w:tcPr>
            <w:tcW w:w="8331" w:type="dxa"/>
            <w:shd w:val="clear" w:color="auto" w:fill="auto"/>
            <w:vAlign w:val="center"/>
          </w:tcPr>
          <w:p w:rsidR="00AD343E" w:rsidRPr="00BE4774" w:rsidRDefault="00AD343E" w:rsidP="00BE47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4774">
              <w:t>Тема занятия</w:t>
            </w:r>
          </w:p>
        </w:tc>
      </w:tr>
      <w:tr w:rsidR="00801B66" w:rsidRPr="00BE4774" w:rsidTr="00AD343E">
        <w:trPr>
          <w:trHeight w:val="286"/>
        </w:trPr>
        <w:tc>
          <w:tcPr>
            <w:tcW w:w="1200" w:type="dxa"/>
            <w:vAlign w:val="center"/>
          </w:tcPr>
          <w:p w:rsidR="00801B66" w:rsidRPr="00BE4774" w:rsidRDefault="00801B66" w:rsidP="00CB54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1" w:type="dxa"/>
          </w:tcPr>
          <w:p w:rsidR="00801B66" w:rsidRPr="00801B66" w:rsidRDefault="00801B66" w:rsidP="00BE477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базового уровня</w:t>
            </w:r>
          </w:p>
        </w:tc>
      </w:tr>
      <w:tr w:rsidR="00AD343E" w:rsidRPr="00BE4774" w:rsidTr="00AD343E">
        <w:trPr>
          <w:trHeight w:val="286"/>
        </w:trPr>
        <w:tc>
          <w:tcPr>
            <w:tcW w:w="1200" w:type="dxa"/>
            <w:vAlign w:val="center"/>
          </w:tcPr>
          <w:p w:rsidR="00AD343E" w:rsidRPr="00801B66" w:rsidRDefault="00AD343E" w:rsidP="00CB54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E4774">
              <w:rPr>
                <w:sz w:val="28"/>
                <w:szCs w:val="28"/>
              </w:rPr>
              <w:t>1</w:t>
            </w:r>
          </w:p>
        </w:tc>
        <w:tc>
          <w:tcPr>
            <w:tcW w:w="8331" w:type="dxa"/>
          </w:tcPr>
          <w:p w:rsidR="00AD343E" w:rsidRPr="00801B66" w:rsidRDefault="00AD343E" w:rsidP="00BE4774">
            <w:pPr>
              <w:spacing w:line="360" w:lineRule="auto"/>
              <w:rPr>
                <w:sz w:val="28"/>
                <w:szCs w:val="28"/>
              </w:rPr>
            </w:pPr>
            <w:r w:rsidRPr="00801B66">
              <w:rPr>
                <w:sz w:val="28"/>
                <w:szCs w:val="28"/>
              </w:rPr>
              <w:t>Действия с обыкновенными и десятичными дробями</w:t>
            </w:r>
          </w:p>
        </w:tc>
      </w:tr>
      <w:tr w:rsidR="00AD343E" w:rsidRPr="00BE4774" w:rsidTr="00AD343E">
        <w:trPr>
          <w:trHeight w:val="286"/>
        </w:trPr>
        <w:tc>
          <w:tcPr>
            <w:tcW w:w="1200" w:type="dxa"/>
            <w:vAlign w:val="center"/>
          </w:tcPr>
          <w:p w:rsidR="00AD343E" w:rsidRPr="00BE4774" w:rsidRDefault="00AD343E" w:rsidP="00CB54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4774">
              <w:rPr>
                <w:sz w:val="28"/>
                <w:szCs w:val="28"/>
              </w:rPr>
              <w:t>2</w:t>
            </w:r>
          </w:p>
        </w:tc>
        <w:tc>
          <w:tcPr>
            <w:tcW w:w="8331" w:type="dxa"/>
          </w:tcPr>
          <w:p w:rsidR="00AD343E" w:rsidRPr="00AD343E" w:rsidRDefault="00AD343E" w:rsidP="00BE47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с обыкновенными и десятичными дробями</w:t>
            </w:r>
          </w:p>
        </w:tc>
      </w:tr>
      <w:tr w:rsidR="00AD343E" w:rsidRPr="00BE4774" w:rsidTr="00AD343E">
        <w:trPr>
          <w:trHeight w:val="286"/>
        </w:trPr>
        <w:tc>
          <w:tcPr>
            <w:tcW w:w="1200" w:type="dxa"/>
            <w:vAlign w:val="center"/>
          </w:tcPr>
          <w:p w:rsidR="00AD343E" w:rsidRPr="00BE4774" w:rsidRDefault="00AD343E" w:rsidP="00CB54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4774">
              <w:rPr>
                <w:sz w:val="28"/>
                <w:szCs w:val="28"/>
              </w:rPr>
              <w:t>3</w:t>
            </w:r>
          </w:p>
        </w:tc>
        <w:tc>
          <w:tcPr>
            <w:tcW w:w="8331" w:type="dxa"/>
          </w:tcPr>
          <w:p w:rsidR="00AD343E" w:rsidRDefault="00406D4F" w:rsidP="00BE47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с натуральным показателем.</w:t>
            </w:r>
          </w:p>
          <w:p w:rsidR="00406D4F" w:rsidRPr="00BE4774" w:rsidRDefault="00406D4F" w:rsidP="00BE47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Квадратный корень из числа.</w:t>
            </w:r>
          </w:p>
        </w:tc>
      </w:tr>
      <w:tr w:rsidR="00AD343E" w:rsidRPr="00BE4774" w:rsidTr="00AD343E">
        <w:trPr>
          <w:trHeight w:val="286"/>
        </w:trPr>
        <w:tc>
          <w:tcPr>
            <w:tcW w:w="1200" w:type="dxa"/>
            <w:vAlign w:val="center"/>
          </w:tcPr>
          <w:p w:rsidR="00AD343E" w:rsidRPr="00BE4774" w:rsidRDefault="00AD343E" w:rsidP="00CB54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4774">
              <w:rPr>
                <w:sz w:val="28"/>
                <w:szCs w:val="28"/>
              </w:rPr>
              <w:t>4</w:t>
            </w:r>
          </w:p>
        </w:tc>
        <w:tc>
          <w:tcPr>
            <w:tcW w:w="8331" w:type="dxa"/>
          </w:tcPr>
          <w:p w:rsidR="00AD343E" w:rsidRPr="00BE4774" w:rsidRDefault="00406D4F" w:rsidP="00BE47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числа. Геометрический смысл модуля.</w:t>
            </w:r>
          </w:p>
        </w:tc>
      </w:tr>
      <w:tr w:rsidR="00AD343E" w:rsidRPr="00BE4774" w:rsidTr="00AD343E">
        <w:trPr>
          <w:trHeight w:val="286"/>
        </w:trPr>
        <w:tc>
          <w:tcPr>
            <w:tcW w:w="1200" w:type="dxa"/>
            <w:vAlign w:val="center"/>
          </w:tcPr>
          <w:p w:rsidR="00AD343E" w:rsidRPr="00BE4774" w:rsidRDefault="00AD343E" w:rsidP="00CB54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4774">
              <w:rPr>
                <w:sz w:val="28"/>
                <w:szCs w:val="28"/>
              </w:rPr>
              <w:t>5</w:t>
            </w:r>
          </w:p>
        </w:tc>
        <w:tc>
          <w:tcPr>
            <w:tcW w:w="8331" w:type="dxa"/>
          </w:tcPr>
          <w:p w:rsidR="00AD343E" w:rsidRPr="00406D4F" w:rsidRDefault="00406D4F" w:rsidP="00BE47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чисел</w:t>
            </w:r>
          </w:p>
        </w:tc>
      </w:tr>
      <w:tr w:rsidR="00AD343E" w:rsidRPr="00BE4774" w:rsidTr="00AD343E">
        <w:trPr>
          <w:trHeight w:val="286"/>
        </w:trPr>
        <w:tc>
          <w:tcPr>
            <w:tcW w:w="1200" w:type="dxa"/>
            <w:vAlign w:val="center"/>
          </w:tcPr>
          <w:p w:rsidR="00AD343E" w:rsidRPr="00BE4774" w:rsidRDefault="00AD343E" w:rsidP="00CB54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4774">
              <w:rPr>
                <w:sz w:val="28"/>
                <w:szCs w:val="28"/>
              </w:rPr>
              <w:t>6</w:t>
            </w:r>
          </w:p>
        </w:tc>
        <w:tc>
          <w:tcPr>
            <w:tcW w:w="8331" w:type="dxa"/>
          </w:tcPr>
          <w:p w:rsidR="00AD343E" w:rsidRPr="00BE4774" w:rsidRDefault="00406D4F" w:rsidP="00BE47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чисел</w:t>
            </w:r>
          </w:p>
        </w:tc>
      </w:tr>
      <w:tr w:rsidR="00AD343E" w:rsidRPr="00BE4774" w:rsidTr="00AD343E">
        <w:trPr>
          <w:trHeight w:val="286"/>
        </w:trPr>
        <w:tc>
          <w:tcPr>
            <w:tcW w:w="1200" w:type="dxa"/>
            <w:vAlign w:val="center"/>
          </w:tcPr>
          <w:p w:rsidR="00AD343E" w:rsidRPr="00BE4774" w:rsidRDefault="00AD343E" w:rsidP="00CB54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4774">
              <w:rPr>
                <w:sz w:val="28"/>
                <w:szCs w:val="28"/>
              </w:rPr>
              <w:t>7</w:t>
            </w:r>
          </w:p>
        </w:tc>
        <w:tc>
          <w:tcPr>
            <w:tcW w:w="8331" w:type="dxa"/>
          </w:tcPr>
          <w:p w:rsidR="00AD343E" w:rsidRPr="00BE4774" w:rsidRDefault="00406D4F" w:rsidP="00BE47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Линейные и квадратные уравнения</w:t>
            </w:r>
          </w:p>
        </w:tc>
      </w:tr>
      <w:tr w:rsidR="00AD343E" w:rsidRPr="00BE4774" w:rsidTr="00AD343E">
        <w:trPr>
          <w:trHeight w:val="286"/>
        </w:trPr>
        <w:tc>
          <w:tcPr>
            <w:tcW w:w="1200" w:type="dxa"/>
            <w:vAlign w:val="center"/>
          </w:tcPr>
          <w:p w:rsidR="00AD343E" w:rsidRPr="00BE4774" w:rsidRDefault="00AD343E" w:rsidP="00CB54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4774">
              <w:rPr>
                <w:sz w:val="28"/>
                <w:szCs w:val="28"/>
              </w:rPr>
              <w:t>8</w:t>
            </w:r>
          </w:p>
        </w:tc>
        <w:tc>
          <w:tcPr>
            <w:tcW w:w="8331" w:type="dxa"/>
          </w:tcPr>
          <w:p w:rsidR="00AD343E" w:rsidRPr="00406D4F" w:rsidRDefault="00406D4F" w:rsidP="00BE47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Числовые промежутки. Линейные и квадратные неравенства</w:t>
            </w:r>
          </w:p>
        </w:tc>
      </w:tr>
      <w:tr w:rsidR="00AD343E" w:rsidRPr="00BE4774" w:rsidTr="00AD343E">
        <w:trPr>
          <w:trHeight w:val="286"/>
        </w:trPr>
        <w:tc>
          <w:tcPr>
            <w:tcW w:w="1200" w:type="dxa"/>
            <w:vAlign w:val="center"/>
          </w:tcPr>
          <w:p w:rsidR="00AD343E" w:rsidRPr="00BE4774" w:rsidRDefault="00AD343E" w:rsidP="00CB54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4774">
              <w:rPr>
                <w:sz w:val="28"/>
                <w:szCs w:val="28"/>
              </w:rPr>
              <w:t>9</w:t>
            </w:r>
          </w:p>
        </w:tc>
        <w:tc>
          <w:tcPr>
            <w:tcW w:w="8331" w:type="dxa"/>
          </w:tcPr>
          <w:p w:rsidR="00AD343E" w:rsidRPr="00BE4774" w:rsidRDefault="00406D4F" w:rsidP="00BE47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Квадратные неравенства. Системы  </w:t>
            </w:r>
            <w:proofErr w:type="gramStart"/>
            <w:r>
              <w:rPr>
                <w:sz w:val="28"/>
                <w:szCs w:val="28"/>
              </w:rPr>
              <w:t>линейных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неарвенств</w:t>
            </w:r>
            <w:proofErr w:type="spellEnd"/>
          </w:p>
        </w:tc>
      </w:tr>
      <w:tr w:rsidR="00AD343E" w:rsidRPr="00BE4774" w:rsidTr="00AD343E">
        <w:trPr>
          <w:trHeight w:val="286"/>
        </w:trPr>
        <w:tc>
          <w:tcPr>
            <w:tcW w:w="1200" w:type="dxa"/>
            <w:vAlign w:val="center"/>
          </w:tcPr>
          <w:p w:rsidR="00AD343E" w:rsidRPr="00BE4774" w:rsidRDefault="00AD343E" w:rsidP="00CB54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4774">
              <w:rPr>
                <w:sz w:val="28"/>
                <w:szCs w:val="28"/>
              </w:rPr>
              <w:t>10</w:t>
            </w:r>
          </w:p>
        </w:tc>
        <w:tc>
          <w:tcPr>
            <w:tcW w:w="8331" w:type="dxa"/>
          </w:tcPr>
          <w:p w:rsidR="00AD343E" w:rsidRPr="00406D4F" w:rsidRDefault="00406D4F" w:rsidP="00BE47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интервалов</w:t>
            </w:r>
          </w:p>
        </w:tc>
      </w:tr>
      <w:tr w:rsidR="00AD343E" w:rsidRPr="00BE4774" w:rsidTr="00AD343E">
        <w:trPr>
          <w:trHeight w:val="286"/>
        </w:trPr>
        <w:tc>
          <w:tcPr>
            <w:tcW w:w="1200" w:type="dxa"/>
            <w:vAlign w:val="center"/>
          </w:tcPr>
          <w:p w:rsidR="00AD343E" w:rsidRPr="00BE4774" w:rsidRDefault="00AD343E" w:rsidP="00CB54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4774">
              <w:rPr>
                <w:sz w:val="28"/>
                <w:szCs w:val="28"/>
              </w:rPr>
              <w:t>11</w:t>
            </w:r>
          </w:p>
        </w:tc>
        <w:tc>
          <w:tcPr>
            <w:tcW w:w="8331" w:type="dxa"/>
          </w:tcPr>
          <w:p w:rsidR="00AD343E" w:rsidRPr="00406D4F" w:rsidRDefault="00406D4F" w:rsidP="00BE4774">
            <w:pPr>
              <w:spacing w:line="360" w:lineRule="auto"/>
              <w:rPr>
                <w:i/>
                <w:sz w:val="28"/>
                <w:szCs w:val="28"/>
              </w:rPr>
            </w:pPr>
            <w:r w:rsidRPr="00406D4F">
              <w:rPr>
                <w:i/>
                <w:sz w:val="28"/>
                <w:szCs w:val="28"/>
              </w:rPr>
              <w:t>Диагностическая работа</w:t>
            </w:r>
          </w:p>
        </w:tc>
      </w:tr>
      <w:tr w:rsidR="00AD343E" w:rsidRPr="00BE4774" w:rsidTr="00AD343E">
        <w:trPr>
          <w:trHeight w:val="519"/>
        </w:trPr>
        <w:tc>
          <w:tcPr>
            <w:tcW w:w="1200" w:type="dxa"/>
            <w:vAlign w:val="center"/>
          </w:tcPr>
          <w:p w:rsidR="00AD343E" w:rsidRPr="00BE4774" w:rsidRDefault="00AD343E" w:rsidP="00CB54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4774">
              <w:rPr>
                <w:sz w:val="28"/>
                <w:szCs w:val="28"/>
              </w:rPr>
              <w:t>12</w:t>
            </w:r>
          </w:p>
        </w:tc>
        <w:tc>
          <w:tcPr>
            <w:tcW w:w="8331" w:type="dxa"/>
          </w:tcPr>
          <w:p w:rsidR="00AD343E" w:rsidRPr="00406D4F" w:rsidRDefault="00406D4F" w:rsidP="00BE47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Окружность </w:t>
            </w:r>
          </w:p>
        </w:tc>
      </w:tr>
      <w:tr w:rsidR="00AD343E" w:rsidRPr="00BE4774" w:rsidTr="00AD343E">
        <w:trPr>
          <w:trHeight w:val="519"/>
        </w:trPr>
        <w:tc>
          <w:tcPr>
            <w:tcW w:w="1200" w:type="dxa"/>
            <w:vAlign w:val="center"/>
          </w:tcPr>
          <w:p w:rsidR="00AD343E" w:rsidRPr="00BE4774" w:rsidRDefault="00AD343E" w:rsidP="00CB54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4774">
              <w:rPr>
                <w:sz w:val="28"/>
                <w:szCs w:val="28"/>
              </w:rPr>
              <w:t>13</w:t>
            </w:r>
          </w:p>
        </w:tc>
        <w:tc>
          <w:tcPr>
            <w:tcW w:w="8331" w:type="dxa"/>
          </w:tcPr>
          <w:p w:rsidR="00AD343E" w:rsidRPr="00406D4F" w:rsidRDefault="00406D4F" w:rsidP="00BE47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Окружность </w:t>
            </w:r>
          </w:p>
        </w:tc>
      </w:tr>
      <w:tr w:rsidR="00AD343E" w:rsidRPr="00BE4774" w:rsidTr="00AD343E">
        <w:trPr>
          <w:trHeight w:val="270"/>
        </w:trPr>
        <w:tc>
          <w:tcPr>
            <w:tcW w:w="1200" w:type="dxa"/>
            <w:vAlign w:val="center"/>
          </w:tcPr>
          <w:p w:rsidR="00AD343E" w:rsidRPr="00BE4774" w:rsidRDefault="00AD343E" w:rsidP="00CB54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4774">
              <w:rPr>
                <w:sz w:val="28"/>
                <w:szCs w:val="28"/>
              </w:rPr>
              <w:t>14</w:t>
            </w:r>
          </w:p>
        </w:tc>
        <w:tc>
          <w:tcPr>
            <w:tcW w:w="8331" w:type="dxa"/>
          </w:tcPr>
          <w:p w:rsidR="00AD343E" w:rsidRPr="00BE4774" w:rsidRDefault="00406D4F" w:rsidP="00BE47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Алгебраические дроби</w:t>
            </w:r>
          </w:p>
        </w:tc>
      </w:tr>
      <w:tr w:rsidR="00AD343E" w:rsidRPr="00BE4774" w:rsidTr="00AD343E">
        <w:trPr>
          <w:trHeight w:val="361"/>
        </w:trPr>
        <w:tc>
          <w:tcPr>
            <w:tcW w:w="1200" w:type="dxa"/>
            <w:vAlign w:val="center"/>
          </w:tcPr>
          <w:p w:rsidR="00AD343E" w:rsidRPr="00BE4774" w:rsidRDefault="00AD343E" w:rsidP="00CB54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4774">
              <w:rPr>
                <w:sz w:val="28"/>
                <w:szCs w:val="28"/>
              </w:rPr>
              <w:t>15</w:t>
            </w:r>
          </w:p>
        </w:tc>
        <w:tc>
          <w:tcPr>
            <w:tcW w:w="8331" w:type="dxa"/>
          </w:tcPr>
          <w:p w:rsidR="00AD343E" w:rsidRPr="00BE4774" w:rsidRDefault="00406D4F" w:rsidP="00BE4774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Тренировочная работа</w:t>
            </w:r>
          </w:p>
        </w:tc>
      </w:tr>
      <w:tr w:rsidR="00AD343E" w:rsidRPr="00BE4774" w:rsidTr="00AD343E">
        <w:trPr>
          <w:trHeight w:val="215"/>
        </w:trPr>
        <w:tc>
          <w:tcPr>
            <w:tcW w:w="1200" w:type="dxa"/>
            <w:vAlign w:val="center"/>
          </w:tcPr>
          <w:p w:rsidR="00AD343E" w:rsidRPr="00BE4774" w:rsidRDefault="00AD343E" w:rsidP="00CB54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4774">
              <w:rPr>
                <w:sz w:val="28"/>
                <w:szCs w:val="28"/>
              </w:rPr>
              <w:t>16</w:t>
            </w:r>
          </w:p>
        </w:tc>
        <w:tc>
          <w:tcPr>
            <w:tcW w:w="8331" w:type="dxa"/>
          </w:tcPr>
          <w:p w:rsidR="00AD343E" w:rsidRPr="00BE4774" w:rsidRDefault="00406D4F" w:rsidP="00BE47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Графики функций и их свойства</w:t>
            </w:r>
          </w:p>
        </w:tc>
      </w:tr>
      <w:tr w:rsidR="00AD343E" w:rsidRPr="00BE4774" w:rsidTr="00AD343E">
        <w:trPr>
          <w:trHeight w:val="215"/>
        </w:trPr>
        <w:tc>
          <w:tcPr>
            <w:tcW w:w="1200" w:type="dxa"/>
            <w:vAlign w:val="center"/>
          </w:tcPr>
          <w:p w:rsidR="00AD343E" w:rsidRPr="00BE4774" w:rsidRDefault="00AD343E" w:rsidP="00CB54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4774">
              <w:rPr>
                <w:sz w:val="28"/>
                <w:szCs w:val="28"/>
              </w:rPr>
              <w:t>17</w:t>
            </w:r>
          </w:p>
        </w:tc>
        <w:tc>
          <w:tcPr>
            <w:tcW w:w="8331" w:type="dxa"/>
          </w:tcPr>
          <w:p w:rsidR="00AD343E" w:rsidRPr="00406D4F" w:rsidRDefault="00406D4F" w:rsidP="00BE47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графиков функций</w:t>
            </w:r>
          </w:p>
        </w:tc>
      </w:tr>
      <w:tr w:rsidR="00AD343E" w:rsidRPr="00BE4774" w:rsidTr="00AD343E">
        <w:trPr>
          <w:trHeight w:val="215"/>
        </w:trPr>
        <w:tc>
          <w:tcPr>
            <w:tcW w:w="1200" w:type="dxa"/>
            <w:vAlign w:val="center"/>
          </w:tcPr>
          <w:p w:rsidR="00AD343E" w:rsidRPr="00BE4774" w:rsidRDefault="00AD343E" w:rsidP="00CB54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4774">
              <w:rPr>
                <w:sz w:val="28"/>
                <w:szCs w:val="28"/>
              </w:rPr>
              <w:t>18</w:t>
            </w:r>
          </w:p>
        </w:tc>
        <w:tc>
          <w:tcPr>
            <w:tcW w:w="8331" w:type="dxa"/>
          </w:tcPr>
          <w:p w:rsidR="00AD343E" w:rsidRPr="00BE4774" w:rsidRDefault="00406D4F" w:rsidP="00BE47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Вычисление углов</w:t>
            </w:r>
          </w:p>
        </w:tc>
      </w:tr>
      <w:tr w:rsidR="00AD343E" w:rsidRPr="00BE4774" w:rsidTr="00AD343E">
        <w:trPr>
          <w:trHeight w:val="215"/>
        </w:trPr>
        <w:tc>
          <w:tcPr>
            <w:tcW w:w="1200" w:type="dxa"/>
            <w:vAlign w:val="center"/>
          </w:tcPr>
          <w:p w:rsidR="00AD343E" w:rsidRPr="00BE4774" w:rsidRDefault="00AD343E" w:rsidP="00CB54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4774">
              <w:rPr>
                <w:sz w:val="28"/>
                <w:szCs w:val="28"/>
              </w:rPr>
              <w:t>19</w:t>
            </w:r>
          </w:p>
        </w:tc>
        <w:tc>
          <w:tcPr>
            <w:tcW w:w="8331" w:type="dxa"/>
          </w:tcPr>
          <w:p w:rsidR="00AD343E" w:rsidRPr="00406D4F" w:rsidRDefault="00406D4F" w:rsidP="00BE47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Вычисление длин</w:t>
            </w:r>
          </w:p>
        </w:tc>
      </w:tr>
      <w:tr w:rsidR="00AD343E" w:rsidRPr="00BE4774" w:rsidTr="00AD343E">
        <w:trPr>
          <w:trHeight w:val="278"/>
        </w:trPr>
        <w:tc>
          <w:tcPr>
            <w:tcW w:w="1200" w:type="dxa"/>
            <w:vAlign w:val="center"/>
          </w:tcPr>
          <w:p w:rsidR="00AD343E" w:rsidRPr="00BE4774" w:rsidRDefault="00AD343E" w:rsidP="00CB54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4774">
              <w:rPr>
                <w:sz w:val="28"/>
                <w:szCs w:val="28"/>
              </w:rPr>
              <w:t>20</w:t>
            </w:r>
          </w:p>
        </w:tc>
        <w:tc>
          <w:tcPr>
            <w:tcW w:w="8331" w:type="dxa"/>
          </w:tcPr>
          <w:p w:rsidR="00AD343E" w:rsidRPr="00BE4774" w:rsidRDefault="00406D4F" w:rsidP="00BE47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Вычисление площадей</w:t>
            </w:r>
          </w:p>
        </w:tc>
      </w:tr>
      <w:tr w:rsidR="00AD343E" w:rsidRPr="00BE4774" w:rsidTr="00AD343E">
        <w:trPr>
          <w:trHeight w:val="278"/>
        </w:trPr>
        <w:tc>
          <w:tcPr>
            <w:tcW w:w="1200" w:type="dxa"/>
            <w:vAlign w:val="center"/>
          </w:tcPr>
          <w:p w:rsidR="00AD343E" w:rsidRPr="00BE4774" w:rsidRDefault="00AD343E" w:rsidP="00CB54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4774">
              <w:rPr>
                <w:sz w:val="28"/>
                <w:szCs w:val="28"/>
              </w:rPr>
              <w:t>21</w:t>
            </w:r>
          </w:p>
        </w:tc>
        <w:tc>
          <w:tcPr>
            <w:tcW w:w="8331" w:type="dxa"/>
          </w:tcPr>
          <w:p w:rsidR="00AD343E" w:rsidRPr="00406D4F" w:rsidRDefault="00406D4F" w:rsidP="00BE4774">
            <w:pPr>
              <w:spacing w:line="360" w:lineRule="auto"/>
              <w:rPr>
                <w:i/>
                <w:sz w:val="28"/>
                <w:szCs w:val="28"/>
              </w:rPr>
            </w:pPr>
            <w:r w:rsidRPr="00406D4F">
              <w:rPr>
                <w:i/>
                <w:sz w:val="28"/>
                <w:szCs w:val="28"/>
              </w:rPr>
              <w:t>Тренировочная работа</w:t>
            </w:r>
          </w:p>
        </w:tc>
      </w:tr>
      <w:tr w:rsidR="00AD343E" w:rsidRPr="00BE4774" w:rsidTr="00AD343E">
        <w:trPr>
          <w:trHeight w:val="278"/>
        </w:trPr>
        <w:tc>
          <w:tcPr>
            <w:tcW w:w="1200" w:type="dxa"/>
            <w:vAlign w:val="center"/>
          </w:tcPr>
          <w:p w:rsidR="00AD343E" w:rsidRPr="00BE4774" w:rsidRDefault="00AD343E" w:rsidP="00CB54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4774">
              <w:rPr>
                <w:sz w:val="28"/>
                <w:szCs w:val="28"/>
              </w:rPr>
              <w:t>22</w:t>
            </w:r>
          </w:p>
        </w:tc>
        <w:tc>
          <w:tcPr>
            <w:tcW w:w="8331" w:type="dxa"/>
          </w:tcPr>
          <w:p w:rsidR="00AD343E" w:rsidRPr="00406D4F" w:rsidRDefault="00406D4F" w:rsidP="00BE47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верных утверждений</w:t>
            </w:r>
          </w:p>
        </w:tc>
      </w:tr>
      <w:tr w:rsidR="00AD343E" w:rsidRPr="00BE4774" w:rsidTr="00AD343E">
        <w:trPr>
          <w:trHeight w:val="278"/>
        </w:trPr>
        <w:tc>
          <w:tcPr>
            <w:tcW w:w="1200" w:type="dxa"/>
            <w:vAlign w:val="center"/>
          </w:tcPr>
          <w:p w:rsidR="00AD343E" w:rsidRPr="00BE4774" w:rsidRDefault="00AD343E" w:rsidP="00CB54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4774">
              <w:rPr>
                <w:sz w:val="28"/>
                <w:szCs w:val="28"/>
              </w:rPr>
              <w:t>23</w:t>
            </w:r>
          </w:p>
        </w:tc>
        <w:tc>
          <w:tcPr>
            <w:tcW w:w="8331" w:type="dxa"/>
          </w:tcPr>
          <w:p w:rsidR="00AD343E" w:rsidRPr="00BE4774" w:rsidRDefault="009D0D3A" w:rsidP="00BE47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Текстовые задачи на практический расчет</w:t>
            </w:r>
          </w:p>
        </w:tc>
      </w:tr>
      <w:tr w:rsidR="00AD343E" w:rsidRPr="00BE4774" w:rsidTr="00AD343E">
        <w:trPr>
          <w:trHeight w:val="278"/>
        </w:trPr>
        <w:tc>
          <w:tcPr>
            <w:tcW w:w="1200" w:type="dxa"/>
            <w:vAlign w:val="center"/>
          </w:tcPr>
          <w:p w:rsidR="00AD343E" w:rsidRPr="00BE4774" w:rsidRDefault="00AD343E" w:rsidP="00CB54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4774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8331" w:type="dxa"/>
          </w:tcPr>
          <w:p w:rsidR="00AD343E" w:rsidRPr="00BE4774" w:rsidRDefault="009D0D3A" w:rsidP="00BE47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Преобразования алгебраических выражений</w:t>
            </w:r>
          </w:p>
        </w:tc>
      </w:tr>
      <w:tr w:rsidR="00AD343E" w:rsidRPr="00BE4774" w:rsidTr="00AD343E">
        <w:trPr>
          <w:trHeight w:val="297"/>
        </w:trPr>
        <w:tc>
          <w:tcPr>
            <w:tcW w:w="1200" w:type="dxa"/>
            <w:vAlign w:val="center"/>
          </w:tcPr>
          <w:p w:rsidR="00AD343E" w:rsidRPr="00BE4774" w:rsidRDefault="00AD343E" w:rsidP="00CB54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4774">
              <w:rPr>
                <w:sz w:val="28"/>
                <w:szCs w:val="28"/>
              </w:rPr>
              <w:t>25</w:t>
            </w:r>
          </w:p>
        </w:tc>
        <w:tc>
          <w:tcPr>
            <w:tcW w:w="8331" w:type="dxa"/>
          </w:tcPr>
          <w:p w:rsidR="00AD343E" w:rsidRPr="00BE4774" w:rsidRDefault="009D0D3A" w:rsidP="00BE4774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Диагностическая работа</w:t>
            </w:r>
          </w:p>
        </w:tc>
      </w:tr>
      <w:tr w:rsidR="00801B66" w:rsidRPr="00BE4774" w:rsidTr="00AD343E">
        <w:trPr>
          <w:trHeight w:val="297"/>
        </w:trPr>
        <w:tc>
          <w:tcPr>
            <w:tcW w:w="1200" w:type="dxa"/>
            <w:vAlign w:val="center"/>
          </w:tcPr>
          <w:p w:rsidR="00801B66" w:rsidRPr="00BE4774" w:rsidRDefault="00801B66" w:rsidP="00CB54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1" w:type="dxa"/>
          </w:tcPr>
          <w:p w:rsidR="00801B66" w:rsidRPr="00801B66" w:rsidRDefault="00801B66" w:rsidP="00BE4774">
            <w:pPr>
              <w:spacing w:line="360" w:lineRule="auto"/>
              <w:rPr>
                <w:b/>
                <w:sz w:val="28"/>
                <w:szCs w:val="28"/>
              </w:rPr>
            </w:pPr>
            <w:r w:rsidRPr="00801B66">
              <w:rPr>
                <w:b/>
                <w:sz w:val="28"/>
                <w:szCs w:val="28"/>
              </w:rPr>
              <w:t>Задания повышенного уровня сложности</w:t>
            </w:r>
          </w:p>
        </w:tc>
      </w:tr>
      <w:tr w:rsidR="00AD343E" w:rsidRPr="00BE4774" w:rsidTr="00AD343E">
        <w:trPr>
          <w:trHeight w:val="250"/>
        </w:trPr>
        <w:tc>
          <w:tcPr>
            <w:tcW w:w="1200" w:type="dxa"/>
            <w:vAlign w:val="center"/>
          </w:tcPr>
          <w:p w:rsidR="00AD343E" w:rsidRPr="00BE4774" w:rsidRDefault="00AD343E" w:rsidP="00CB54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4774">
              <w:rPr>
                <w:sz w:val="28"/>
                <w:szCs w:val="28"/>
              </w:rPr>
              <w:t>26</w:t>
            </w:r>
          </w:p>
        </w:tc>
        <w:tc>
          <w:tcPr>
            <w:tcW w:w="8331" w:type="dxa"/>
          </w:tcPr>
          <w:p w:rsidR="00AD343E" w:rsidRPr="00BE4774" w:rsidRDefault="009D0D3A" w:rsidP="00BE47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Уравнения, неравенства, системы</w:t>
            </w:r>
          </w:p>
        </w:tc>
      </w:tr>
      <w:tr w:rsidR="00AD343E" w:rsidRPr="00BE4774" w:rsidTr="00AD343E">
        <w:trPr>
          <w:trHeight w:val="250"/>
        </w:trPr>
        <w:tc>
          <w:tcPr>
            <w:tcW w:w="1200" w:type="dxa"/>
            <w:vAlign w:val="center"/>
          </w:tcPr>
          <w:p w:rsidR="00AD343E" w:rsidRPr="00BE4774" w:rsidRDefault="00AD343E" w:rsidP="00CB54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4774">
              <w:rPr>
                <w:sz w:val="28"/>
                <w:szCs w:val="28"/>
              </w:rPr>
              <w:t>27</w:t>
            </w:r>
          </w:p>
        </w:tc>
        <w:tc>
          <w:tcPr>
            <w:tcW w:w="8331" w:type="dxa"/>
          </w:tcPr>
          <w:p w:rsidR="00AD343E" w:rsidRPr="00BE4774" w:rsidRDefault="009D0D3A" w:rsidP="00BE47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Текстовые задачи</w:t>
            </w:r>
          </w:p>
        </w:tc>
      </w:tr>
      <w:tr w:rsidR="00AD343E" w:rsidRPr="00BE4774" w:rsidTr="00AD343E">
        <w:trPr>
          <w:trHeight w:val="283"/>
        </w:trPr>
        <w:tc>
          <w:tcPr>
            <w:tcW w:w="1200" w:type="dxa"/>
            <w:vAlign w:val="center"/>
          </w:tcPr>
          <w:p w:rsidR="00AD343E" w:rsidRPr="00BE4774" w:rsidRDefault="00AD343E" w:rsidP="00CB54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4774">
              <w:rPr>
                <w:sz w:val="28"/>
                <w:szCs w:val="28"/>
              </w:rPr>
              <w:t>28</w:t>
            </w:r>
          </w:p>
        </w:tc>
        <w:tc>
          <w:tcPr>
            <w:tcW w:w="8331" w:type="dxa"/>
          </w:tcPr>
          <w:p w:rsidR="00AD343E" w:rsidRPr="00BE4774" w:rsidRDefault="009D0D3A" w:rsidP="00BE47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Текстовые задачи</w:t>
            </w:r>
          </w:p>
        </w:tc>
      </w:tr>
      <w:tr w:rsidR="00AD343E" w:rsidRPr="00BE4774" w:rsidTr="00AD343E">
        <w:trPr>
          <w:trHeight w:val="279"/>
        </w:trPr>
        <w:tc>
          <w:tcPr>
            <w:tcW w:w="1200" w:type="dxa"/>
            <w:vAlign w:val="center"/>
          </w:tcPr>
          <w:p w:rsidR="00AD343E" w:rsidRPr="00BE4774" w:rsidRDefault="00AD343E" w:rsidP="00CB54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4774">
              <w:rPr>
                <w:sz w:val="28"/>
                <w:szCs w:val="28"/>
              </w:rPr>
              <w:t>29</w:t>
            </w:r>
          </w:p>
        </w:tc>
        <w:tc>
          <w:tcPr>
            <w:tcW w:w="8331" w:type="dxa"/>
          </w:tcPr>
          <w:p w:rsidR="009D0D3A" w:rsidRDefault="009D0D3A" w:rsidP="00BE47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функции и построение графика.</w:t>
            </w:r>
          </w:p>
          <w:p w:rsidR="00AD343E" w:rsidRPr="00BE4774" w:rsidRDefault="009D0D3A" w:rsidP="00BE47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Задания с параметром</w:t>
            </w:r>
          </w:p>
        </w:tc>
      </w:tr>
      <w:tr w:rsidR="00AD343E" w:rsidRPr="00BE4774" w:rsidTr="00AD343E">
        <w:trPr>
          <w:trHeight w:val="361"/>
        </w:trPr>
        <w:tc>
          <w:tcPr>
            <w:tcW w:w="1200" w:type="dxa"/>
            <w:vAlign w:val="center"/>
          </w:tcPr>
          <w:p w:rsidR="00AD343E" w:rsidRPr="00BE4774" w:rsidRDefault="00AD343E" w:rsidP="00CB54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4774">
              <w:rPr>
                <w:sz w:val="28"/>
                <w:szCs w:val="28"/>
              </w:rPr>
              <w:t>30</w:t>
            </w:r>
          </w:p>
        </w:tc>
        <w:tc>
          <w:tcPr>
            <w:tcW w:w="8331" w:type="dxa"/>
          </w:tcPr>
          <w:p w:rsidR="00AD343E" w:rsidRPr="00BE4774" w:rsidRDefault="00AD343E" w:rsidP="00BE4774">
            <w:pPr>
              <w:spacing w:line="360" w:lineRule="auto"/>
              <w:rPr>
                <w:sz w:val="28"/>
                <w:szCs w:val="28"/>
              </w:rPr>
            </w:pPr>
            <w:r w:rsidRPr="00BE4774">
              <w:rPr>
                <w:sz w:val="28"/>
                <w:szCs w:val="28"/>
              </w:rPr>
              <w:t>Геометрические задачи</w:t>
            </w:r>
          </w:p>
        </w:tc>
      </w:tr>
      <w:tr w:rsidR="009D0D3A" w:rsidRPr="00BE4774" w:rsidTr="00AD343E">
        <w:trPr>
          <w:trHeight w:val="361"/>
        </w:trPr>
        <w:tc>
          <w:tcPr>
            <w:tcW w:w="1200" w:type="dxa"/>
            <w:vAlign w:val="center"/>
          </w:tcPr>
          <w:p w:rsidR="009D0D3A" w:rsidRPr="00BE4774" w:rsidRDefault="009D0D3A" w:rsidP="00CB54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331" w:type="dxa"/>
          </w:tcPr>
          <w:p w:rsidR="009D0D3A" w:rsidRPr="009D0D3A" w:rsidRDefault="009D0D3A" w:rsidP="00BE4774">
            <w:pPr>
              <w:spacing w:line="360" w:lineRule="auto"/>
              <w:rPr>
                <w:i/>
                <w:sz w:val="28"/>
                <w:szCs w:val="28"/>
              </w:rPr>
            </w:pPr>
            <w:r w:rsidRPr="009D0D3A">
              <w:rPr>
                <w:i/>
                <w:sz w:val="28"/>
                <w:szCs w:val="28"/>
              </w:rPr>
              <w:t>Диагностическая работа</w:t>
            </w:r>
          </w:p>
        </w:tc>
      </w:tr>
      <w:tr w:rsidR="00AD343E" w:rsidRPr="00BE4774" w:rsidTr="00AD343E">
        <w:trPr>
          <w:trHeight w:val="281"/>
        </w:trPr>
        <w:tc>
          <w:tcPr>
            <w:tcW w:w="1200" w:type="dxa"/>
            <w:vAlign w:val="center"/>
          </w:tcPr>
          <w:p w:rsidR="00AD343E" w:rsidRPr="00BE4774" w:rsidRDefault="009D0D3A" w:rsidP="00CB54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331" w:type="dxa"/>
          </w:tcPr>
          <w:p w:rsidR="00AD343E" w:rsidRPr="00BE4774" w:rsidRDefault="00AD343E" w:rsidP="00BE4774">
            <w:pPr>
              <w:spacing w:line="360" w:lineRule="auto"/>
              <w:rPr>
                <w:sz w:val="28"/>
                <w:szCs w:val="28"/>
              </w:rPr>
            </w:pPr>
            <w:r w:rsidRPr="00BE4774">
              <w:rPr>
                <w:sz w:val="28"/>
                <w:szCs w:val="28"/>
              </w:rPr>
              <w:t>Геометрические задачи</w:t>
            </w:r>
          </w:p>
        </w:tc>
      </w:tr>
      <w:tr w:rsidR="00AD343E" w:rsidRPr="00BE4774" w:rsidTr="00AD343E">
        <w:trPr>
          <w:trHeight w:val="391"/>
        </w:trPr>
        <w:tc>
          <w:tcPr>
            <w:tcW w:w="1200" w:type="dxa"/>
            <w:vAlign w:val="center"/>
          </w:tcPr>
          <w:p w:rsidR="009D0D3A" w:rsidRPr="00BE4774" w:rsidRDefault="009D0D3A" w:rsidP="009D0D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331" w:type="dxa"/>
          </w:tcPr>
          <w:p w:rsidR="00AD343E" w:rsidRPr="009D0D3A" w:rsidRDefault="009D0D3A" w:rsidP="00BE47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 повторение</w:t>
            </w:r>
          </w:p>
        </w:tc>
      </w:tr>
      <w:tr w:rsidR="009D0D3A" w:rsidRPr="00BE4774" w:rsidTr="00AD343E">
        <w:trPr>
          <w:trHeight w:val="391"/>
        </w:trPr>
        <w:tc>
          <w:tcPr>
            <w:tcW w:w="1200" w:type="dxa"/>
            <w:vAlign w:val="center"/>
          </w:tcPr>
          <w:p w:rsidR="009D0D3A" w:rsidRDefault="009D0D3A" w:rsidP="009D0D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331" w:type="dxa"/>
          </w:tcPr>
          <w:p w:rsidR="009D0D3A" w:rsidRPr="009D0D3A" w:rsidRDefault="009D0D3A" w:rsidP="00BE4774">
            <w:pPr>
              <w:spacing w:line="360" w:lineRule="auto"/>
              <w:rPr>
                <w:sz w:val="28"/>
                <w:szCs w:val="28"/>
              </w:rPr>
            </w:pPr>
            <w:r w:rsidRPr="009D0D3A">
              <w:rPr>
                <w:sz w:val="28"/>
                <w:szCs w:val="28"/>
              </w:rPr>
              <w:t xml:space="preserve">Итоговое </w:t>
            </w:r>
            <w:r>
              <w:rPr>
                <w:sz w:val="28"/>
                <w:szCs w:val="28"/>
              </w:rPr>
              <w:t xml:space="preserve"> повторение</w:t>
            </w:r>
          </w:p>
        </w:tc>
      </w:tr>
    </w:tbl>
    <w:p w:rsidR="00710804" w:rsidRDefault="00710804" w:rsidP="00073743">
      <w:pPr>
        <w:rPr>
          <w:sz w:val="28"/>
          <w:szCs w:val="28"/>
        </w:rPr>
      </w:pPr>
    </w:p>
    <w:p w:rsidR="00073743" w:rsidRDefault="00073743" w:rsidP="00073743">
      <w:pPr>
        <w:rPr>
          <w:sz w:val="28"/>
          <w:szCs w:val="28"/>
        </w:rPr>
      </w:pPr>
    </w:p>
    <w:p w:rsidR="00073743" w:rsidRDefault="00073743" w:rsidP="00073743">
      <w:pPr>
        <w:rPr>
          <w:sz w:val="28"/>
          <w:szCs w:val="28"/>
        </w:rPr>
      </w:pPr>
    </w:p>
    <w:p w:rsidR="00073743" w:rsidRPr="00FF565A" w:rsidRDefault="00073743" w:rsidP="00073743">
      <w:pPr>
        <w:pStyle w:val="2"/>
        <w:keepNext w:val="0"/>
        <w:widowControl w:val="0"/>
        <w:rPr>
          <w:rFonts w:ascii="Times New Roman" w:hAnsi="Times New Roman"/>
          <w:caps/>
          <w:sz w:val="24"/>
          <w:szCs w:val="24"/>
        </w:rPr>
      </w:pPr>
      <w:r w:rsidRPr="00FF565A">
        <w:rPr>
          <w:rFonts w:ascii="Times New Roman" w:hAnsi="Times New Roman"/>
          <w:caps/>
          <w:sz w:val="24"/>
          <w:szCs w:val="24"/>
        </w:rPr>
        <w:t>Список рекомендуемой учебно-методической литературы</w:t>
      </w:r>
    </w:p>
    <w:p w:rsidR="00073743" w:rsidRDefault="00073743" w:rsidP="00073743">
      <w:pPr>
        <w:widowControl w:val="0"/>
        <w:spacing w:line="360" w:lineRule="auto"/>
        <w:ind w:left="-360"/>
        <w:jc w:val="both"/>
        <w:rPr>
          <w:b/>
          <w:sz w:val="28"/>
          <w:szCs w:val="28"/>
        </w:rPr>
      </w:pPr>
    </w:p>
    <w:p w:rsidR="00073743" w:rsidRPr="005A4B4E" w:rsidRDefault="00073743" w:rsidP="00073743">
      <w:pPr>
        <w:widowControl w:val="0"/>
        <w:spacing w:line="360" w:lineRule="auto"/>
        <w:ind w:left="-360"/>
        <w:jc w:val="both"/>
        <w:rPr>
          <w:b/>
          <w:sz w:val="28"/>
          <w:szCs w:val="28"/>
        </w:rPr>
      </w:pPr>
      <w:r w:rsidRPr="005A4B4E">
        <w:rPr>
          <w:b/>
          <w:sz w:val="28"/>
          <w:szCs w:val="28"/>
        </w:rPr>
        <w:t xml:space="preserve">Интернет ресурсы для подготовки к </w:t>
      </w:r>
      <w:r>
        <w:rPr>
          <w:b/>
          <w:sz w:val="28"/>
          <w:szCs w:val="28"/>
        </w:rPr>
        <w:t>ОГЭ</w:t>
      </w:r>
      <w:r w:rsidRPr="005A4B4E">
        <w:rPr>
          <w:b/>
          <w:sz w:val="28"/>
          <w:szCs w:val="28"/>
        </w:rPr>
        <w:t xml:space="preserve"> </w:t>
      </w:r>
    </w:p>
    <w:p w:rsidR="00057D48" w:rsidRPr="00057D48" w:rsidRDefault="00073743" w:rsidP="00057D48">
      <w:pPr>
        <w:widowControl w:val="0"/>
        <w:numPr>
          <w:ilvl w:val="1"/>
          <w:numId w:val="10"/>
        </w:numPr>
        <w:tabs>
          <w:tab w:val="clear" w:pos="1260"/>
          <w:tab w:val="num" w:pos="0"/>
        </w:tabs>
        <w:spacing w:line="360" w:lineRule="auto"/>
        <w:ind w:left="0"/>
        <w:jc w:val="both"/>
      </w:pPr>
      <w:r w:rsidRPr="009252CB">
        <w:rPr>
          <w:sz w:val="28"/>
          <w:szCs w:val="28"/>
        </w:rPr>
        <w:t xml:space="preserve">Федеральный институт педагогических измерений (ФИПИ) - </w:t>
      </w:r>
      <w:r w:rsidRPr="009252CB">
        <w:rPr>
          <w:b/>
          <w:sz w:val="28"/>
          <w:szCs w:val="28"/>
          <w:lang w:val="en-US"/>
        </w:rPr>
        <w:t>www</w:t>
      </w:r>
      <w:r w:rsidRPr="009252CB">
        <w:rPr>
          <w:b/>
          <w:sz w:val="28"/>
          <w:szCs w:val="28"/>
        </w:rPr>
        <w:t>.</w:t>
      </w:r>
      <w:proofErr w:type="spellStart"/>
      <w:r w:rsidRPr="009252CB">
        <w:rPr>
          <w:b/>
          <w:sz w:val="28"/>
          <w:szCs w:val="28"/>
          <w:lang w:val="en-US"/>
        </w:rPr>
        <w:t>fipi</w:t>
      </w:r>
      <w:proofErr w:type="spellEnd"/>
      <w:r w:rsidRPr="009252CB">
        <w:rPr>
          <w:b/>
          <w:sz w:val="28"/>
          <w:szCs w:val="28"/>
        </w:rPr>
        <w:t>.</w:t>
      </w:r>
      <w:proofErr w:type="spellStart"/>
      <w:r w:rsidRPr="009252CB">
        <w:rPr>
          <w:b/>
          <w:sz w:val="28"/>
          <w:szCs w:val="28"/>
          <w:lang w:val="en-US"/>
        </w:rPr>
        <w:t>ru</w:t>
      </w:r>
      <w:proofErr w:type="spellEnd"/>
    </w:p>
    <w:sectPr w:rsidR="00057D48" w:rsidRPr="00057D48" w:rsidSect="00CB5443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900" w:rsidRDefault="00675900" w:rsidP="00B27F58">
      <w:r>
        <w:separator/>
      </w:r>
    </w:p>
  </w:endnote>
  <w:endnote w:type="continuationSeparator" w:id="0">
    <w:p w:rsidR="00675900" w:rsidRDefault="00675900" w:rsidP="00B27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nnessee S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43E" w:rsidRDefault="002825CA">
    <w:pPr>
      <w:pStyle w:val="aa"/>
      <w:jc w:val="center"/>
    </w:pPr>
    <w:fldSimple w:instr=" PAGE   \* MERGEFORMAT ">
      <w:r w:rsidR="00265D0B">
        <w:rPr>
          <w:noProof/>
        </w:rPr>
        <w:t>6</w:t>
      </w:r>
    </w:fldSimple>
  </w:p>
  <w:p w:rsidR="00AD343E" w:rsidRDefault="00AD343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900" w:rsidRDefault="00675900" w:rsidP="00B27F58">
      <w:r>
        <w:separator/>
      </w:r>
    </w:p>
  </w:footnote>
  <w:footnote w:type="continuationSeparator" w:id="0">
    <w:p w:rsidR="00675900" w:rsidRDefault="00675900" w:rsidP="00B27F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E28"/>
    <w:multiLevelType w:val="hybridMultilevel"/>
    <w:tmpl w:val="AA643D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629F0"/>
    <w:multiLevelType w:val="hybridMultilevel"/>
    <w:tmpl w:val="1EA03E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51558"/>
    <w:multiLevelType w:val="hybridMultilevel"/>
    <w:tmpl w:val="BF9AF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6E3B2E"/>
    <w:multiLevelType w:val="hybridMultilevel"/>
    <w:tmpl w:val="33D0FC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A4FF2"/>
    <w:multiLevelType w:val="hybridMultilevel"/>
    <w:tmpl w:val="75247D70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BE564FF"/>
    <w:multiLevelType w:val="hybridMultilevel"/>
    <w:tmpl w:val="B916F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C20153"/>
    <w:multiLevelType w:val="hybridMultilevel"/>
    <w:tmpl w:val="D9CAC0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D6EFB"/>
    <w:multiLevelType w:val="multilevel"/>
    <w:tmpl w:val="B5E4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0A1EAD"/>
    <w:multiLevelType w:val="hybridMultilevel"/>
    <w:tmpl w:val="282C8B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27BC6"/>
    <w:multiLevelType w:val="hybridMultilevel"/>
    <w:tmpl w:val="416C4B8C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303F14F6"/>
    <w:multiLevelType w:val="hybridMultilevel"/>
    <w:tmpl w:val="B5308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1BD4C4A"/>
    <w:multiLevelType w:val="hybridMultilevel"/>
    <w:tmpl w:val="EB8A8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04301"/>
    <w:multiLevelType w:val="hybridMultilevel"/>
    <w:tmpl w:val="07047950"/>
    <w:lvl w:ilvl="0" w:tplc="EEC6D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1017F8"/>
    <w:multiLevelType w:val="hybridMultilevel"/>
    <w:tmpl w:val="D8CEE180"/>
    <w:lvl w:ilvl="0" w:tplc="0419000F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14">
    <w:nsid w:val="3FD87A9D"/>
    <w:multiLevelType w:val="hybridMultilevel"/>
    <w:tmpl w:val="521C650A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422C44BD"/>
    <w:multiLevelType w:val="hybridMultilevel"/>
    <w:tmpl w:val="1102C0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4E9648C"/>
    <w:multiLevelType w:val="hybridMultilevel"/>
    <w:tmpl w:val="229E4A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016D2"/>
    <w:multiLevelType w:val="hybridMultilevel"/>
    <w:tmpl w:val="B20270B0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1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auto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79844A8"/>
    <w:multiLevelType w:val="multilevel"/>
    <w:tmpl w:val="8916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1502B7"/>
    <w:multiLevelType w:val="hybridMultilevel"/>
    <w:tmpl w:val="D8CEE18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0">
    <w:nsid w:val="48AD68F1"/>
    <w:multiLevelType w:val="hybridMultilevel"/>
    <w:tmpl w:val="52EA46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A170A33"/>
    <w:multiLevelType w:val="hybridMultilevel"/>
    <w:tmpl w:val="0A4661E4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362284C"/>
    <w:multiLevelType w:val="hybridMultilevel"/>
    <w:tmpl w:val="90488B96"/>
    <w:lvl w:ilvl="0" w:tplc="99327A2C">
      <w:start w:val="1"/>
      <w:numFmt w:val="bullet"/>
      <w:lvlText w:val="-"/>
      <w:lvlJc w:val="left"/>
      <w:pPr>
        <w:ind w:left="644" w:hanging="360"/>
      </w:pPr>
      <w:rPr>
        <w:rFonts w:ascii="Tennessee SF" w:hAnsi="Tennessee SF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57E7AF5"/>
    <w:multiLevelType w:val="hybridMultilevel"/>
    <w:tmpl w:val="D102EC5E"/>
    <w:lvl w:ilvl="0" w:tplc="76CE40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5A1392D"/>
    <w:multiLevelType w:val="hybridMultilevel"/>
    <w:tmpl w:val="62B651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06CF9"/>
    <w:multiLevelType w:val="multilevel"/>
    <w:tmpl w:val="9D7C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583D4B"/>
    <w:multiLevelType w:val="hybridMultilevel"/>
    <w:tmpl w:val="6E02DC2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5E7F91"/>
    <w:multiLevelType w:val="hybridMultilevel"/>
    <w:tmpl w:val="5D924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16311D"/>
    <w:multiLevelType w:val="hybridMultilevel"/>
    <w:tmpl w:val="C3DC70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366E7A"/>
    <w:multiLevelType w:val="hybridMultilevel"/>
    <w:tmpl w:val="D8C0B506"/>
    <w:lvl w:ilvl="0" w:tplc="80F81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490F61"/>
    <w:multiLevelType w:val="hybridMultilevel"/>
    <w:tmpl w:val="5748D37A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8913F6C"/>
    <w:multiLevelType w:val="hybridMultilevel"/>
    <w:tmpl w:val="BA6663D0"/>
    <w:lvl w:ilvl="0" w:tplc="3F343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0402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64F80C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E53CDF"/>
    <w:multiLevelType w:val="hybridMultilevel"/>
    <w:tmpl w:val="E01AD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4B0BFA"/>
    <w:multiLevelType w:val="hybridMultilevel"/>
    <w:tmpl w:val="45682C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4566B6F"/>
    <w:multiLevelType w:val="hybridMultilevel"/>
    <w:tmpl w:val="79F4FDB6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4AA75A9"/>
    <w:multiLevelType w:val="hybridMultilevel"/>
    <w:tmpl w:val="38965866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71B0A41"/>
    <w:multiLevelType w:val="hybridMultilevel"/>
    <w:tmpl w:val="2D0CA5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D57528B"/>
    <w:multiLevelType w:val="hybridMultilevel"/>
    <w:tmpl w:val="E03632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F05C12"/>
    <w:multiLevelType w:val="multilevel"/>
    <w:tmpl w:val="C186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13"/>
  </w:num>
  <w:num w:numId="5">
    <w:abstractNumId w:val="1"/>
  </w:num>
  <w:num w:numId="6">
    <w:abstractNumId w:val="24"/>
  </w:num>
  <w:num w:numId="7">
    <w:abstractNumId w:val="6"/>
  </w:num>
  <w:num w:numId="8">
    <w:abstractNumId w:val="18"/>
  </w:num>
  <w:num w:numId="9">
    <w:abstractNumId w:val="25"/>
  </w:num>
  <w:num w:numId="10">
    <w:abstractNumId w:val="17"/>
  </w:num>
  <w:num w:numId="11">
    <w:abstractNumId w:val="0"/>
  </w:num>
  <w:num w:numId="12">
    <w:abstractNumId w:val="2"/>
  </w:num>
  <w:num w:numId="13">
    <w:abstractNumId w:val="12"/>
  </w:num>
  <w:num w:numId="14">
    <w:abstractNumId w:val="23"/>
  </w:num>
  <w:num w:numId="15">
    <w:abstractNumId w:val="31"/>
  </w:num>
  <w:num w:numId="16">
    <w:abstractNumId w:val="29"/>
  </w:num>
  <w:num w:numId="17">
    <w:abstractNumId w:val="5"/>
  </w:num>
  <w:num w:numId="18">
    <w:abstractNumId w:val="22"/>
  </w:num>
  <w:num w:numId="19">
    <w:abstractNumId w:val="27"/>
  </w:num>
  <w:num w:numId="20">
    <w:abstractNumId w:val="4"/>
  </w:num>
  <w:num w:numId="21">
    <w:abstractNumId w:val="21"/>
  </w:num>
  <w:num w:numId="22">
    <w:abstractNumId w:val="34"/>
  </w:num>
  <w:num w:numId="23">
    <w:abstractNumId w:val="35"/>
  </w:num>
  <w:num w:numId="24">
    <w:abstractNumId w:val="30"/>
  </w:num>
  <w:num w:numId="25">
    <w:abstractNumId w:val="32"/>
  </w:num>
  <w:num w:numId="26">
    <w:abstractNumId w:val="10"/>
  </w:num>
  <w:num w:numId="27">
    <w:abstractNumId w:val="11"/>
  </w:num>
  <w:num w:numId="28">
    <w:abstractNumId w:val="20"/>
  </w:num>
  <w:num w:numId="29">
    <w:abstractNumId w:val="28"/>
  </w:num>
  <w:num w:numId="30">
    <w:abstractNumId w:val="3"/>
  </w:num>
  <w:num w:numId="31">
    <w:abstractNumId w:val="8"/>
  </w:num>
  <w:num w:numId="32">
    <w:abstractNumId w:val="37"/>
  </w:num>
  <w:num w:numId="33">
    <w:abstractNumId w:val="26"/>
  </w:num>
  <w:num w:numId="34">
    <w:abstractNumId w:val="16"/>
  </w:num>
  <w:num w:numId="35">
    <w:abstractNumId w:val="7"/>
  </w:num>
  <w:num w:numId="36">
    <w:abstractNumId w:val="15"/>
  </w:num>
  <w:num w:numId="37">
    <w:abstractNumId w:val="38"/>
  </w:num>
  <w:num w:numId="38">
    <w:abstractNumId w:val="33"/>
  </w:num>
  <w:num w:numId="39">
    <w:abstractNumId w:val="3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6C"/>
    <w:rsid w:val="000042C3"/>
    <w:rsid w:val="00007224"/>
    <w:rsid w:val="00017ED5"/>
    <w:rsid w:val="00021B13"/>
    <w:rsid w:val="0003380A"/>
    <w:rsid w:val="000504F4"/>
    <w:rsid w:val="00057D48"/>
    <w:rsid w:val="0006709B"/>
    <w:rsid w:val="000675B4"/>
    <w:rsid w:val="00073743"/>
    <w:rsid w:val="00074B3A"/>
    <w:rsid w:val="000818DF"/>
    <w:rsid w:val="000955CC"/>
    <w:rsid w:val="00095DB9"/>
    <w:rsid w:val="000C052C"/>
    <w:rsid w:val="000F1139"/>
    <w:rsid w:val="000F27C8"/>
    <w:rsid w:val="00127B68"/>
    <w:rsid w:val="001443E3"/>
    <w:rsid w:val="001465DD"/>
    <w:rsid w:val="00151866"/>
    <w:rsid w:val="00185239"/>
    <w:rsid w:val="001A2086"/>
    <w:rsid w:val="001A2785"/>
    <w:rsid w:val="001B03E9"/>
    <w:rsid w:val="001F0FFE"/>
    <w:rsid w:val="001F344B"/>
    <w:rsid w:val="001F5A4C"/>
    <w:rsid w:val="00203D8A"/>
    <w:rsid w:val="00215280"/>
    <w:rsid w:val="00220496"/>
    <w:rsid w:val="00233751"/>
    <w:rsid w:val="0024219A"/>
    <w:rsid w:val="002431AD"/>
    <w:rsid w:val="00247127"/>
    <w:rsid w:val="0026595D"/>
    <w:rsid w:val="00265D0B"/>
    <w:rsid w:val="002749E7"/>
    <w:rsid w:val="002825CA"/>
    <w:rsid w:val="002D38FF"/>
    <w:rsid w:val="00301762"/>
    <w:rsid w:val="0032665B"/>
    <w:rsid w:val="003274ED"/>
    <w:rsid w:val="003409A8"/>
    <w:rsid w:val="0037224F"/>
    <w:rsid w:val="00380CED"/>
    <w:rsid w:val="003A4BD6"/>
    <w:rsid w:val="003B6145"/>
    <w:rsid w:val="003C0DA7"/>
    <w:rsid w:val="003C3DD0"/>
    <w:rsid w:val="003D2563"/>
    <w:rsid w:val="003E1E56"/>
    <w:rsid w:val="003E7109"/>
    <w:rsid w:val="00406D4F"/>
    <w:rsid w:val="00427FAC"/>
    <w:rsid w:val="004324F9"/>
    <w:rsid w:val="0044628D"/>
    <w:rsid w:val="00461DA3"/>
    <w:rsid w:val="00462ED8"/>
    <w:rsid w:val="004A6C15"/>
    <w:rsid w:val="004B4066"/>
    <w:rsid w:val="004B4AA3"/>
    <w:rsid w:val="004B4E8F"/>
    <w:rsid w:val="004C344D"/>
    <w:rsid w:val="004D2232"/>
    <w:rsid w:val="004E0EB9"/>
    <w:rsid w:val="004F3A07"/>
    <w:rsid w:val="00514AFF"/>
    <w:rsid w:val="0055597C"/>
    <w:rsid w:val="00583922"/>
    <w:rsid w:val="005920B8"/>
    <w:rsid w:val="00593763"/>
    <w:rsid w:val="005A082E"/>
    <w:rsid w:val="005A0867"/>
    <w:rsid w:val="005A4B4E"/>
    <w:rsid w:val="005B2515"/>
    <w:rsid w:val="005B4BCE"/>
    <w:rsid w:val="005B5B20"/>
    <w:rsid w:val="005D2CDE"/>
    <w:rsid w:val="005E0AE7"/>
    <w:rsid w:val="006021B2"/>
    <w:rsid w:val="006139A2"/>
    <w:rsid w:val="0062796F"/>
    <w:rsid w:val="006355E3"/>
    <w:rsid w:val="00642D6C"/>
    <w:rsid w:val="006448F4"/>
    <w:rsid w:val="006469D4"/>
    <w:rsid w:val="00675900"/>
    <w:rsid w:val="00693FF3"/>
    <w:rsid w:val="006C7F86"/>
    <w:rsid w:val="006D144E"/>
    <w:rsid w:val="00701278"/>
    <w:rsid w:val="00710804"/>
    <w:rsid w:val="007165F8"/>
    <w:rsid w:val="00726344"/>
    <w:rsid w:val="0074243C"/>
    <w:rsid w:val="00750D37"/>
    <w:rsid w:val="007537DE"/>
    <w:rsid w:val="00756D3B"/>
    <w:rsid w:val="00762F72"/>
    <w:rsid w:val="007651C2"/>
    <w:rsid w:val="00765A57"/>
    <w:rsid w:val="007820A4"/>
    <w:rsid w:val="00794DE1"/>
    <w:rsid w:val="007A5D7B"/>
    <w:rsid w:val="007D345F"/>
    <w:rsid w:val="007E4A12"/>
    <w:rsid w:val="00801B66"/>
    <w:rsid w:val="00807503"/>
    <w:rsid w:val="00816FCD"/>
    <w:rsid w:val="008270C1"/>
    <w:rsid w:val="0083118A"/>
    <w:rsid w:val="00853B7B"/>
    <w:rsid w:val="00892B62"/>
    <w:rsid w:val="008A0A31"/>
    <w:rsid w:val="008A1E86"/>
    <w:rsid w:val="008A76A7"/>
    <w:rsid w:val="008B17AE"/>
    <w:rsid w:val="008E0A43"/>
    <w:rsid w:val="008E551A"/>
    <w:rsid w:val="008E7190"/>
    <w:rsid w:val="008F397C"/>
    <w:rsid w:val="008F403F"/>
    <w:rsid w:val="008F61E4"/>
    <w:rsid w:val="00910A6B"/>
    <w:rsid w:val="0091718D"/>
    <w:rsid w:val="009252CB"/>
    <w:rsid w:val="00935298"/>
    <w:rsid w:val="00966AEF"/>
    <w:rsid w:val="009D0D3A"/>
    <w:rsid w:val="009E598B"/>
    <w:rsid w:val="009F4553"/>
    <w:rsid w:val="00A04749"/>
    <w:rsid w:val="00A12F90"/>
    <w:rsid w:val="00A17964"/>
    <w:rsid w:val="00A23496"/>
    <w:rsid w:val="00A3098D"/>
    <w:rsid w:val="00A46221"/>
    <w:rsid w:val="00A62E2D"/>
    <w:rsid w:val="00A67F91"/>
    <w:rsid w:val="00A725AD"/>
    <w:rsid w:val="00A73018"/>
    <w:rsid w:val="00AD343E"/>
    <w:rsid w:val="00AF2C7F"/>
    <w:rsid w:val="00AF458A"/>
    <w:rsid w:val="00AF4EC5"/>
    <w:rsid w:val="00AF5871"/>
    <w:rsid w:val="00B04146"/>
    <w:rsid w:val="00B20AA5"/>
    <w:rsid w:val="00B27F58"/>
    <w:rsid w:val="00B4094F"/>
    <w:rsid w:val="00B6294C"/>
    <w:rsid w:val="00B71C8C"/>
    <w:rsid w:val="00B747F5"/>
    <w:rsid w:val="00BA67C9"/>
    <w:rsid w:val="00BB2FF2"/>
    <w:rsid w:val="00BB7E64"/>
    <w:rsid w:val="00BD5133"/>
    <w:rsid w:val="00BE265A"/>
    <w:rsid w:val="00BE3934"/>
    <w:rsid w:val="00BE4774"/>
    <w:rsid w:val="00BE6CCA"/>
    <w:rsid w:val="00BF0512"/>
    <w:rsid w:val="00BF2A3F"/>
    <w:rsid w:val="00C00875"/>
    <w:rsid w:val="00C0224A"/>
    <w:rsid w:val="00C07117"/>
    <w:rsid w:val="00C401AC"/>
    <w:rsid w:val="00C61374"/>
    <w:rsid w:val="00C62A60"/>
    <w:rsid w:val="00C702E2"/>
    <w:rsid w:val="00C767D2"/>
    <w:rsid w:val="00C77D0F"/>
    <w:rsid w:val="00C80EB6"/>
    <w:rsid w:val="00C8380A"/>
    <w:rsid w:val="00C9013E"/>
    <w:rsid w:val="00C902A1"/>
    <w:rsid w:val="00CB27B5"/>
    <w:rsid w:val="00CB5443"/>
    <w:rsid w:val="00CC17A4"/>
    <w:rsid w:val="00CD6F99"/>
    <w:rsid w:val="00CE27A9"/>
    <w:rsid w:val="00CE7CF0"/>
    <w:rsid w:val="00CF554D"/>
    <w:rsid w:val="00D0305F"/>
    <w:rsid w:val="00D10753"/>
    <w:rsid w:val="00D661A6"/>
    <w:rsid w:val="00DA0DD2"/>
    <w:rsid w:val="00DB4318"/>
    <w:rsid w:val="00DC0DA0"/>
    <w:rsid w:val="00DF17DA"/>
    <w:rsid w:val="00E06B52"/>
    <w:rsid w:val="00E24B49"/>
    <w:rsid w:val="00E63A6A"/>
    <w:rsid w:val="00E65D95"/>
    <w:rsid w:val="00E91BE9"/>
    <w:rsid w:val="00E94FA2"/>
    <w:rsid w:val="00E96130"/>
    <w:rsid w:val="00EA6185"/>
    <w:rsid w:val="00EB127F"/>
    <w:rsid w:val="00EB27AF"/>
    <w:rsid w:val="00EB2A6C"/>
    <w:rsid w:val="00EB6BB5"/>
    <w:rsid w:val="00ED3A21"/>
    <w:rsid w:val="00F00056"/>
    <w:rsid w:val="00F03235"/>
    <w:rsid w:val="00F16183"/>
    <w:rsid w:val="00F16CFD"/>
    <w:rsid w:val="00F22481"/>
    <w:rsid w:val="00F263AC"/>
    <w:rsid w:val="00F274D1"/>
    <w:rsid w:val="00F33427"/>
    <w:rsid w:val="00F44CD7"/>
    <w:rsid w:val="00F53FCF"/>
    <w:rsid w:val="00F54B5A"/>
    <w:rsid w:val="00F630E7"/>
    <w:rsid w:val="00F6477D"/>
    <w:rsid w:val="00F937BB"/>
    <w:rsid w:val="00FA13C3"/>
    <w:rsid w:val="00FA44FD"/>
    <w:rsid w:val="00FC10F6"/>
    <w:rsid w:val="00FD62CC"/>
    <w:rsid w:val="00FE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6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 Знак"/>
    <w:basedOn w:val="a"/>
    <w:next w:val="a"/>
    <w:link w:val="10"/>
    <w:uiPriority w:val="9"/>
    <w:qFormat/>
    <w:rsid w:val="003274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E65D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rsid w:val="004324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65D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qFormat/>
    <w:rsid w:val="001F5A4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uiPriority w:val="9"/>
    <w:rsid w:val="003274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65D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E65D95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rsid w:val="00EB2A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165F8"/>
    <w:rPr>
      <w:rFonts w:ascii="Times New Roman" w:eastAsia="Times New Roman" w:hAnsi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7165F8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7165F8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7165F8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27F58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semiHidden/>
    <w:rsid w:val="00B27F58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27F58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B27F58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EB6BB5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C767D2"/>
    <w:rPr>
      <w:b/>
      <w:bCs/>
    </w:rPr>
  </w:style>
  <w:style w:type="paragraph" w:styleId="30">
    <w:name w:val="Body Text Indent 3"/>
    <w:basedOn w:val="a"/>
    <w:link w:val="31"/>
    <w:rsid w:val="00C62A60"/>
    <w:pPr>
      <w:spacing w:line="480" w:lineRule="auto"/>
      <w:ind w:firstLine="357"/>
      <w:jc w:val="both"/>
    </w:pPr>
    <w:rPr>
      <w:szCs w:val="20"/>
      <w:lang/>
    </w:rPr>
  </w:style>
  <w:style w:type="character" w:customStyle="1" w:styleId="31">
    <w:name w:val="Основной текст с отступом 3 Знак"/>
    <w:link w:val="30"/>
    <w:rsid w:val="00C62A60"/>
    <w:rPr>
      <w:rFonts w:ascii="Times New Roman" w:eastAsia="Times New Roman" w:hAnsi="Times New Roman"/>
      <w:sz w:val="24"/>
    </w:rPr>
  </w:style>
  <w:style w:type="paragraph" w:styleId="ae">
    <w:name w:val="Title"/>
    <w:basedOn w:val="a"/>
    <w:link w:val="af"/>
    <w:qFormat/>
    <w:rsid w:val="00E65D95"/>
    <w:pPr>
      <w:jc w:val="center"/>
    </w:pPr>
    <w:rPr>
      <w:b/>
      <w:sz w:val="28"/>
      <w:lang/>
    </w:rPr>
  </w:style>
  <w:style w:type="character" w:customStyle="1" w:styleId="af">
    <w:name w:val="Название Знак"/>
    <w:link w:val="ae"/>
    <w:rsid w:val="00E65D95"/>
    <w:rPr>
      <w:rFonts w:ascii="Times New Roman" w:eastAsia="Times New Roman" w:hAnsi="Times New Roman"/>
      <w:b/>
      <w:sz w:val="28"/>
      <w:szCs w:val="24"/>
    </w:rPr>
  </w:style>
  <w:style w:type="paragraph" w:styleId="af0">
    <w:name w:val="Subtitle"/>
    <w:basedOn w:val="a"/>
    <w:link w:val="af1"/>
    <w:qFormat/>
    <w:rsid w:val="00E65D95"/>
    <w:pPr>
      <w:jc w:val="center"/>
    </w:pPr>
    <w:rPr>
      <w:b/>
      <w:i/>
      <w:sz w:val="28"/>
      <w:lang/>
    </w:rPr>
  </w:style>
  <w:style w:type="character" w:customStyle="1" w:styleId="af1">
    <w:name w:val="Подзаголовок Знак"/>
    <w:link w:val="af0"/>
    <w:rsid w:val="00E65D95"/>
    <w:rPr>
      <w:rFonts w:ascii="Times New Roman" w:eastAsia="Times New Roman" w:hAnsi="Times New Roman"/>
      <w:b/>
      <w:i/>
      <w:sz w:val="28"/>
      <w:szCs w:val="24"/>
    </w:rPr>
  </w:style>
  <w:style w:type="paragraph" w:customStyle="1" w:styleId="Default">
    <w:name w:val="Default"/>
    <w:rsid w:val="00E65D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xt">
    <w:name w:val="text"/>
    <w:basedOn w:val="a"/>
    <w:rsid w:val="00F44CD7"/>
    <w:pPr>
      <w:suppressAutoHyphens/>
      <w:spacing w:before="300" w:after="280"/>
      <w:ind w:left="300" w:right="450"/>
      <w:jc w:val="both"/>
    </w:pPr>
    <w:rPr>
      <w:rFonts w:ascii="Arial" w:hAnsi="Arial" w:cs="Arial"/>
      <w:color w:val="000000"/>
      <w:kern w:val="1"/>
      <w:sz w:val="20"/>
      <w:szCs w:val="20"/>
      <w:lang w:eastAsia="ar-SA"/>
    </w:rPr>
  </w:style>
  <w:style w:type="paragraph" w:styleId="21">
    <w:name w:val="Body Text 2"/>
    <w:basedOn w:val="a"/>
    <w:rsid w:val="001F5A4C"/>
    <w:pPr>
      <w:spacing w:after="120" w:line="480" w:lineRule="auto"/>
    </w:pPr>
  </w:style>
  <w:style w:type="paragraph" w:styleId="af2">
    <w:name w:val="Body Text Indent"/>
    <w:basedOn w:val="a"/>
    <w:rsid w:val="001F5A4C"/>
    <w:pPr>
      <w:spacing w:after="120"/>
      <w:ind w:left="283"/>
    </w:pPr>
  </w:style>
  <w:style w:type="paragraph" w:styleId="af3">
    <w:name w:val="Body Text"/>
    <w:basedOn w:val="a"/>
    <w:rsid w:val="001F5A4C"/>
    <w:pPr>
      <w:spacing w:after="120"/>
    </w:pPr>
  </w:style>
  <w:style w:type="character" w:styleId="af4">
    <w:name w:val="footnote reference"/>
    <w:semiHidden/>
    <w:rsid w:val="001F5A4C"/>
    <w:rPr>
      <w:vertAlign w:val="superscript"/>
    </w:rPr>
  </w:style>
  <w:style w:type="paragraph" w:styleId="af5">
    <w:name w:val="footnote text"/>
    <w:basedOn w:val="a"/>
    <w:semiHidden/>
    <w:rsid w:val="001F5A4C"/>
    <w:pPr>
      <w:overflowPunct w:val="0"/>
      <w:autoSpaceDE w:val="0"/>
      <w:autoSpaceDN w:val="0"/>
      <w:adjustRightInd w:val="0"/>
      <w:ind w:left="284"/>
      <w:textAlignment w:val="baseline"/>
    </w:pPr>
    <w:rPr>
      <w:sz w:val="20"/>
      <w:szCs w:val="20"/>
      <w:lang w:val="en-US"/>
    </w:rPr>
  </w:style>
  <w:style w:type="paragraph" w:styleId="af6">
    <w:name w:val="Block Text"/>
    <w:basedOn w:val="a"/>
    <w:rsid w:val="001F5A4C"/>
    <w:pPr>
      <w:ind w:left="57" w:right="57" w:firstLine="720"/>
      <w:jc w:val="both"/>
    </w:pPr>
    <w:rPr>
      <w:szCs w:val="20"/>
    </w:rPr>
  </w:style>
  <w:style w:type="character" w:styleId="af7">
    <w:name w:val="Hyperlink"/>
    <w:unhideWhenUsed/>
    <w:rsid w:val="001F5A4C"/>
    <w:rPr>
      <w:color w:val="0000FF"/>
      <w:u w:val="single"/>
    </w:rPr>
  </w:style>
  <w:style w:type="table" w:styleId="11">
    <w:name w:val="Table Classic 1"/>
    <w:basedOn w:val="a1"/>
    <w:rsid w:val="00BB2FF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Document Map"/>
    <w:basedOn w:val="a"/>
    <w:semiHidden/>
    <w:rsid w:val="003722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9">
    <w:name w:val="List Paragraph"/>
    <w:basedOn w:val="a"/>
    <w:qFormat/>
    <w:rsid w:val="007D34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a">
    <w:name w:val="FollowedHyperlink"/>
    <w:rsid w:val="008A1E86"/>
    <w:rPr>
      <w:color w:val="800080"/>
      <w:u w:val="single"/>
    </w:rPr>
  </w:style>
  <w:style w:type="paragraph" w:customStyle="1" w:styleId="western">
    <w:name w:val="western"/>
    <w:basedOn w:val="a"/>
    <w:rsid w:val="00057D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2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Математика:                  как лучше подготовиться к государственной итоговой аттестации</vt:lpstr>
    </vt:vector>
  </TitlesOfParts>
  <Company/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Математика:                  как лучше подготовиться к государственной итоговой аттестации</dc:title>
  <dc:subject>Элективный курс по математике для учащихся 9-х классов</dc:subject>
  <dc:creator>Еремеева Марина Валерьевна, учитель математики высшей квалификационной категории</dc:creator>
  <cp:lastModifiedBy>User-04</cp:lastModifiedBy>
  <cp:revision>3</cp:revision>
  <cp:lastPrinted>2017-11-13T19:28:00Z</cp:lastPrinted>
  <dcterms:created xsi:type="dcterms:W3CDTF">2017-11-15T04:33:00Z</dcterms:created>
  <dcterms:modified xsi:type="dcterms:W3CDTF">2017-11-15T10:38:00Z</dcterms:modified>
</cp:coreProperties>
</file>