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  <w:r w:rsidRPr="00971897">
        <w:rPr>
          <w:rFonts w:ascii="Times New Roman" w:hAnsi="Times New Roman" w:cs="Times New Roman"/>
        </w:rPr>
        <w:t>муниципальная автономная общеобразовательная организация</w:t>
      </w: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  <w:r w:rsidRPr="00971897">
        <w:rPr>
          <w:rFonts w:ascii="Times New Roman" w:hAnsi="Times New Roman" w:cs="Times New Roman"/>
        </w:rPr>
        <w:t>«Средняя общеобразовательная школа № 1» г. Сысерть</w:t>
      </w: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both"/>
        <w:rPr>
          <w:rFonts w:ascii="Times New Roman" w:hAnsi="Times New Roman" w:cs="Times New Roman"/>
        </w:rPr>
      </w:pPr>
      <w:r w:rsidRPr="00971897">
        <w:rPr>
          <w:rFonts w:ascii="Times New Roman" w:hAnsi="Times New Roman" w:cs="Times New Roman"/>
        </w:rPr>
        <w:tab/>
        <w:t>Рассмотрено:</w:t>
      </w:r>
      <w:r w:rsidRPr="00971897"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>Согласовано:</w:t>
      </w:r>
      <w:r w:rsidRPr="00971897"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>Утверждаю:</w:t>
      </w:r>
    </w:p>
    <w:p w:rsidR="00971897" w:rsidRPr="00971897" w:rsidRDefault="00971897" w:rsidP="00971897">
      <w:pPr>
        <w:rPr>
          <w:rFonts w:ascii="Times New Roman" w:hAnsi="Times New Roman" w:cs="Times New Roman"/>
        </w:rPr>
      </w:pPr>
      <w:r w:rsidRPr="00971897">
        <w:rPr>
          <w:rFonts w:ascii="Times New Roman" w:hAnsi="Times New Roman" w:cs="Times New Roman"/>
        </w:rPr>
        <w:tab/>
        <w:t xml:space="preserve">на заседании </w:t>
      </w:r>
      <w:r w:rsidRPr="00971897"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 xml:space="preserve">Зам. директора по УВР </w:t>
      </w:r>
      <w:r w:rsidRPr="009718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>Директор МАОО «СОШ № 1»</w:t>
      </w:r>
    </w:p>
    <w:p w:rsidR="00971897" w:rsidRPr="00971897" w:rsidRDefault="00971897" w:rsidP="00971897">
      <w:pPr>
        <w:rPr>
          <w:rFonts w:ascii="Times New Roman" w:hAnsi="Times New Roman" w:cs="Times New Roman"/>
        </w:rPr>
      </w:pPr>
      <w:r w:rsidRPr="00971897">
        <w:rPr>
          <w:rFonts w:ascii="Times New Roman" w:hAnsi="Times New Roman" w:cs="Times New Roman"/>
        </w:rPr>
        <w:t xml:space="preserve"> </w:t>
      </w:r>
      <w:r w:rsidRPr="00971897">
        <w:rPr>
          <w:rFonts w:ascii="Times New Roman" w:hAnsi="Times New Roman" w:cs="Times New Roman"/>
        </w:rPr>
        <w:tab/>
        <w:t xml:space="preserve">педсовета_________ </w:t>
      </w:r>
      <w:r w:rsidRPr="00971897"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>_______ Н.А.Феофанова</w:t>
      </w:r>
      <w:r w:rsidRPr="009718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>_____________ А.Ф.Тарханова</w:t>
      </w:r>
    </w:p>
    <w:p w:rsidR="00971897" w:rsidRPr="00971897" w:rsidRDefault="00971897" w:rsidP="00971897">
      <w:pPr>
        <w:ind w:firstLine="708"/>
        <w:rPr>
          <w:rFonts w:ascii="Times New Roman" w:hAnsi="Times New Roman" w:cs="Times New Roman"/>
        </w:rPr>
      </w:pPr>
      <w:r w:rsidRPr="00971897">
        <w:rPr>
          <w:rFonts w:ascii="Times New Roman" w:hAnsi="Times New Roman" w:cs="Times New Roman"/>
        </w:rPr>
        <w:t>«__» _________ 20___г.</w:t>
      </w:r>
      <w:r w:rsidRPr="009718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>«__» _________ 20___г.</w:t>
      </w:r>
      <w:r w:rsidRPr="0097189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>«__» __________ 20__г.</w:t>
      </w:r>
    </w:p>
    <w:p w:rsidR="00971897" w:rsidRPr="00971897" w:rsidRDefault="00971897" w:rsidP="00971897">
      <w:pPr>
        <w:ind w:firstLine="708"/>
        <w:jc w:val="both"/>
        <w:rPr>
          <w:rFonts w:ascii="Times New Roman" w:hAnsi="Times New Roman" w:cs="Times New Roman"/>
        </w:rPr>
      </w:pPr>
      <w:r w:rsidRPr="00971897"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ab/>
      </w:r>
    </w:p>
    <w:p w:rsidR="00971897" w:rsidRPr="00971897" w:rsidRDefault="00971897" w:rsidP="00971897">
      <w:pPr>
        <w:jc w:val="both"/>
        <w:rPr>
          <w:rFonts w:ascii="Times New Roman" w:hAnsi="Times New Roman" w:cs="Times New Roman"/>
        </w:rPr>
      </w:pPr>
      <w:r w:rsidRPr="00971897">
        <w:rPr>
          <w:rFonts w:ascii="Times New Roman" w:hAnsi="Times New Roman" w:cs="Times New Roman"/>
        </w:rPr>
        <w:tab/>
      </w:r>
      <w:r w:rsidRPr="00971897">
        <w:rPr>
          <w:rFonts w:ascii="Times New Roman" w:hAnsi="Times New Roman" w:cs="Times New Roman"/>
        </w:rPr>
        <w:tab/>
      </w:r>
    </w:p>
    <w:p w:rsidR="00971897" w:rsidRPr="00971897" w:rsidRDefault="00971897" w:rsidP="00971897">
      <w:pPr>
        <w:jc w:val="both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both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both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both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both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both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  <w:r w:rsidRPr="00971897">
        <w:rPr>
          <w:rFonts w:ascii="Times New Roman" w:hAnsi="Times New Roman" w:cs="Times New Roman"/>
        </w:rPr>
        <w:t>РАБОЧАЯ ПРОГРАММА УЧЕБНОГО КУРСА</w:t>
      </w: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 в физику</w:t>
      </w: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  <w:r w:rsidRPr="00971897">
        <w:rPr>
          <w:rFonts w:ascii="Times New Roman" w:hAnsi="Times New Roman" w:cs="Times New Roman"/>
        </w:rPr>
        <w:t>для 6 класса</w:t>
      </w: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ind w:left="5664"/>
        <w:jc w:val="right"/>
        <w:rPr>
          <w:rFonts w:ascii="Times New Roman" w:hAnsi="Times New Roman" w:cs="Times New Roman"/>
        </w:rPr>
      </w:pPr>
      <w:r w:rsidRPr="00971897">
        <w:rPr>
          <w:rFonts w:ascii="Times New Roman" w:hAnsi="Times New Roman" w:cs="Times New Roman"/>
        </w:rPr>
        <w:t xml:space="preserve">Составитель: учитель </w:t>
      </w:r>
    </w:p>
    <w:p w:rsidR="00971897" w:rsidRPr="00971897" w:rsidRDefault="00971897" w:rsidP="00971897">
      <w:pPr>
        <w:ind w:left="5664"/>
        <w:jc w:val="right"/>
        <w:rPr>
          <w:rFonts w:ascii="Times New Roman" w:hAnsi="Times New Roman" w:cs="Times New Roman"/>
        </w:rPr>
      </w:pPr>
      <w:r w:rsidRPr="00971897">
        <w:rPr>
          <w:rFonts w:ascii="Times New Roman" w:hAnsi="Times New Roman" w:cs="Times New Roman"/>
        </w:rPr>
        <w:t>МАОО СОШ № 1</w:t>
      </w:r>
    </w:p>
    <w:p w:rsidR="00971897" w:rsidRPr="00971897" w:rsidRDefault="00971897" w:rsidP="00971897">
      <w:pPr>
        <w:ind w:left="4956" w:firstLine="708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Ситова</w:t>
      </w:r>
      <w:proofErr w:type="spellEnd"/>
      <w:r>
        <w:rPr>
          <w:rFonts w:ascii="Times New Roman" w:hAnsi="Times New Roman" w:cs="Times New Roman"/>
        </w:rPr>
        <w:t xml:space="preserve"> Валентина Васильевна</w:t>
      </w:r>
    </w:p>
    <w:p w:rsidR="00971897" w:rsidRPr="00971897" w:rsidRDefault="00971897" w:rsidP="00971897">
      <w:pPr>
        <w:jc w:val="right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</w:p>
    <w:p w:rsidR="00971897" w:rsidRPr="00971897" w:rsidRDefault="00971897" w:rsidP="00971897">
      <w:pPr>
        <w:jc w:val="center"/>
        <w:rPr>
          <w:rFonts w:ascii="Times New Roman" w:hAnsi="Times New Roman" w:cs="Times New Roman"/>
        </w:rPr>
      </w:pPr>
      <w:r w:rsidRPr="00971897">
        <w:rPr>
          <w:rFonts w:ascii="Times New Roman" w:hAnsi="Times New Roman" w:cs="Times New Roman"/>
        </w:rPr>
        <w:t xml:space="preserve">г. Сысерть </w:t>
      </w:r>
    </w:p>
    <w:p w:rsidR="00971897" w:rsidRPr="00971897" w:rsidRDefault="00971897" w:rsidP="00971897">
      <w:pPr>
        <w:rPr>
          <w:rFonts w:ascii="Times New Roman" w:hAnsi="Times New Roman" w:cs="Times New Roman"/>
        </w:rPr>
      </w:pPr>
    </w:p>
    <w:p w:rsidR="00E67FB4" w:rsidRDefault="00E67FB4">
      <w:pPr>
        <w:rPr>
          <w:sz w:val="2"/>
          <w:szCs w:val="2"/>
        </w:rPr>
        <w:sectPr w:rsidR="00E67FB4">
          <w:pgSz w:w="16838" w:h="1683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FB4" w:rsidRDefault="00720367">
      <w:pPr>
        <w:pStyle w:val="10"/>
        <w:framePr w:w="15427" w:h="377" w:hRule="exact" w:wrap="none" w:vAnchor="page" w:hAnchor="page" w:x="676" w:y="734"/>
        <w:shd w:val="clear" w:color="auto" w:fill="auto"/>
        <w:spacing w:after="0" w:line="320" w:lineRule="exact"/>
        <w:ind w:right="40"/>
      </w:pPr>
      <w:bookmarkStart w:id="0" w:name="bookmark0"/>
      <w:r>
        <w:lastRenderedPageBreak/>
        <w:t>Пояснительная записка.</w:t>
      </w:r>
      <w:bookmarkEnd w:id="0"/>
    </w:p>
    <w:p w:rsidR="00E67FB4" w:rsidRDefault="00720367">
      <w:pPr>
        <w:pStyle w:val="20"/>
        <w:framePr w:w="15427" w:h="14258" w:hRule="exact" w:wrap="none" w:vAnchor="page" w:hAnchor="page" w:x="676" w:y="1319"/>
        <w:shd w:val="clear" w:color="auto" w:fill="auto"/>
        <w:spacing w:before="0"/>
        <w:ind w:firstLine="380"/>
      </w:pPr>
      <w:r>
        <w:t>Рабочая программа учебного пропедевтического курса по физике «Введение в физику» составлена на основе программы пропедевтического курса «Физика 5-6» Г.Н.Степановой, доктора педагогических наук, с учетом требований новых федеральных стандартов второго поколения школьного курса по физике.</w:t>
      </w:r>
    </w:p>
    <w:p w:rsidR="00E67FB4" w:rsidRDefault="00720367">
      <w:pPr>
        <w:pStyle w:val="20"/>
        <w:framePr w:w="15427" w:h="14258" w:hRule="exact" w:wrap="none" w:vAnchor="page" w:hAnchor="page" w:x="676" w:y="1319"/>
        <w:shd w:val="clear" w:color="auto" w:fill="auto"/>
        <w:spacing w:before="0" w:after="0"/>
        <w:ind w:left="740"/>
      </w:pPr>
      <w:r>
        <w:t>Программа рассчитана на 6 класс (1 год обучения) в количестве 35 часов.</w:t>
      </w:r>
    </w:p>
    <w:p w:rsidR="00E67FB4" w:rsidRDefault="00720367">
      <w:pPr>
        <w:pStyle w:val="70"/>
        <w:framePr w:w="15427" w:h="14258" w:hRule="exact" w:wrap="none" w:vAnchor="page" w:hAnchor="page" w:x="676" w:y="1319"/>
        <w:shd w:val="clear" w:color="auto" w:fill="auto"/>
        <w:ind w:left="740"/>
      </w:pPr>
      <w:r>
        <w:t>Целями изучения пропедевтического курса физики являются:</w:t>
      </w:r>
    </w:p>
    <w:p w:rsidR="00E67FB4" w:rsidRDefault="00720367">
      <w:pPr>
        <w:pStyle w:val="20"/>
        <w:framePr w:w="15427" w:h="14258" w:hRule="exact" w:wrap="none" w:vAnchor="page" w:hAnchor="page" w:x="676" w:y="1319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/>
        <w:ind w:right="5120" w:firstLine="0"/>
      </w:pPr>
      <w:r>
        <w:t>формирование интересов и развитие способностей учащихся на основе передачи им знаний и опыта познавательной и творческой деятельности;</w:t>
      </w:r>
    </w:p>
    <w:p w:rsidR="00E67FB4" w:rsidRDefault="00720367">
      <w:pPr>
        <w:pStyle w:val="20"/>
        <w:framePr w:w="15427" w:h="14258" w:hRule="exact" w:wrap="none" w:vAnchor="page" w:hAnchor="page" w:x="676" w:y="1319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/>
        <w:ind w:firstLine="0"/>
        <w:jc w:val="both"/>
      </w:pPr>
      <w:r>
        <w:t>подготовка к пониманию смысла физических явлений и взаимосвязи между ними;</w:t>
      </w:r>
    </w:p>
    <w:p w:rsidR="00E67FB4" w:rsidRDefault="00720367">
      <w:pPr>
        <w:pStyle w:val="20"/>
        <w:framePr w:w="15427" w:h="14258" w:hRule="exact" w:wrap="none" w:vAnchor="page" w:hAnchor="page" w:x="676" w:y="1319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/>
        <w:ind w:firstLine="0"/>
        <w:jc w:val="both"/>
      </w:pPr>
      <w:r>
        <w:t>формирование первичных представлений о физической картине мира.</w:t>
      </w:r>
    </w:p>
    <w:p w:rsidR="00E67FB4" w:rsidRDefault="00720367">
      <w:pPr>
        <w:pStyle w:val="70"/>
        <w:framePr w:w="15427" w:h="14258" w:hRule="exact" w:wrap="none" w:vAnchor="page" w:hAnchor="page" w:x="676" w:y="1319"/>
        <w:shd w:val="clear" w:color="auto" w:fill="auto"/>
        <w:ind w:left="740"/>
      </w:pPr>
      <w:r>
        <w:t>Достижение этих целей обеспечивается решением следующих задач:</w:t>
      </w:r>
    </w:p>
    <w:p w:rsidR="00E67FB4" w:rsidRDefault="00720367">
      <w:pPr>
        <w:pStyle w:val="20"/>
        <w:framePr w:w="15427" w:h="14258" w:hRule="exact" w:wrap="none" w:vAnchor="page" w:hAnchor="page" w:x="676" w:y="1319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firstLine="0"/>
      </w:pPr>
      <w:r>
        <w:t>пробудить интерес к познанию природы, опираясь на естественные потребности младших школьников разобраться в многообразии природных явлений;</w:t>
      </w:r>
    </w:p>
    <w:p w:rsidR="00E67FB4" w:rsidRDefault="00720367">
      <w:pPr>
        <w:pStyle w:val="20"/>
        <w:framePr w:w="15427" w:h="14258" w:hRule="exact" w:wrap="none" w:vAnchor="page" w:hAnchor="page" w:x="676" w:y="1319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/>
        <w:ind w:firstLine="0"/>
        <w:jc w:val="both"/>
      </w:pPr>
      <w:r>
        <w:t>знакомство учащихся с методами познания и исследования явлений природы;</w:t>
      </w:r>
    </w:p>
    <w:p w:rsidR="00E67FB4" w:rsidRDefault="00720367">
      <w:pPr>
        <w:pStyle w:val="20"/>
        <w:framePr w:w="15427" w:h="14258" w:hRule="exact" w:wrap="none" w:vAnchor="page" w:hAnchor="page" w:x="676" w:y="1319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/>
        <w:ind w:firstLine="0"/>
        <w:jc w:val="both"/>
      </w:pPr>
      <w:r>
        <w:t>приобретение учащимися первичных знаний о световых, звуковых, тепловых и электрических явлениях;</w:t>
      </w:r>
    </w:p>
    <w:p w:rsidR="00E67FB4" w:rsidRDefault="00720367">
      <w:pPr>
        <w:pStyle w:val="20"/>
        <w:framePr w:w="15427" w:h="14258" w:hRule="exact" w:wrap="none" w:vAnchor="page" w:hAnchor="page" w:x="676" w:y="1319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/>
        <w:ind w:firstLine="0"/>
        <w:jc w:val="both"/>
      </w:pPr>
      <w:r>
        <w:t>формирование умений наблюдать и описывать природные явления и выполнять опыты,</w:t>
      </w:r>
    </w:p>
    <w:p w:rsidR="00E67FB4" w:rsidRDefault="00720367">
      <w:pPr>
        <w:pStyle w:val="20"/>
        <w:framePr w:w="15427" w:h="14258" w:hRule="exact" w:wrap="none" w:vAnchor="page" w:hAnchor="page" w:x="676" w:y="1319"/>
        <w:shd w:val="clear" w:color="auto" w:fill="auto"/>
        <w:spacing w:before="0" w:after="0"/>
        <w:ind w:right="160" w:firstLine="0"/>
        <w:jc w:val="both"/>
      </w:pPr>
      <w:r>
        <w:t>практические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E67FB4" w:rsidRDefault="00720367">
      <w:pPr>
        <w:pStyle w:val="20"/>
        <w:framePr w:w="15427" w:h="14258" w:hRule="exact" w:wrap="none" w:vAnchor="page" w:hAnchor="page" w:x="676" w:y="1319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/>
        <w:ind w:firstLine="0"/>
      </w:pPr>
      <w:r>
        <w:t>формирование общенаучных понятий,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E67FB4" w:rsidRDefault="00720367">
      <w:pPr>
        <w:pStyle w:val="20"/>
        <w:framePr w:w="15427" w:h="14258" w:hRule="exact" w:wrap="none" w:vAnchor="page" w:hAnchor="page" w:x="676" w:y="1319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firstLine="0"/>
      </w:pPr>
      <w:r>
        <w:t>формирование учебно-информационных умений и освоение на практике различных приемов работы с разнообразными источниками информации, умение преобразовывать информацию и представлять в различных видах;</w:t>
      </w:r>
    </w:p>
    <w:p w:rsidR="00E67FB4" w:rsidRDefault="00720367">
      <w:pPr>
        <w:pStyle w:val="20"/>
        <w:framePr w:w="15427" w:h="14258" w:hRule="exact" w:wrap="none" w:vAnchor="page" w:hAnchor="page" w:x="676" w:y="1319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/>
        <w:ind w:firstLine="0"/>
      </w:pPr>
      <w:r>
        <w:t>понимание отличия научных данных от непроверенной информации; ценности науки для удовлетворения бытовых, производственных и культурных потребностей человека.</w:t>
      </w:r>
    </w:p>
    <w:p w:rsidR="00E67FB4" w:rsidRDefault="00720367">
      <w:pPr>
        <w:pStyle w:val="20"/>
        <w:framePr w:w="15427" w:h="14258" w:hRule="exact" w:wrap="none" w:vAnchor="page" w:hAnchor="page" w:x="676" w:y="1319"/>
        <w:shd w:val="clear" w:color="auto" w:fill="auto"/>
        <w:spacing w:before="0" w:after="0"/>
        <w:ind w:firstLine="380"/>
      </w:pPr>
      <w:r>
        <w:rPr>
          <w:rStyle w:val="21"/>
        </w:rPr>
        <w:t xml:space="preserve">Программа </w:t>
      </w:r>
      <w:r>
        <w:t xml:space="preserve">данного учебного курса </w:t>
      </w:r>
      <w:r>
        <w:rPr>
          <w:rStyle w:val="21"/>
        </w:rPr>
        <w:t>является актуальной</w:t>
      </w:r>
      <w:r>
        <w:t>, так как место курса физики в школьном образовании определяется не только значением науки в жизни современного общества, ее решающим влиянием на развитие всех естественнонаучных дисциплин, но и тем развивающим потенциалом, который заложен в данной науке. В соответствии с требованиями к обязательному минимуму образования физики в основной школе изучение предмета начинается в 7 классе. Программа пропедевтического курса «Введение в физику» соответствует основным целям изучения физики в основной школе, содержанию тем курса, дает примерное распределение учебных часов по разделам курса, перечень рекомендуемых демонстрационных экспериментов учителя, опытов и практических работ, выполняемых учащимися, а также планируемые результаты обучения физике на начальном этапе.</w:t>
      </w:r>
    </w:p>
    <w:p w:rsidR="00E67FB4" w:rsidRDefault="00720367">
      <w:pPr>
        <w:pStyle w:val="20"/>
        <w:framePr w:w="15427" w:h="14258" w:hRule="exact" w:wrap="none" w:vAnchor="page" w:hAnchor="page" w:x="676" w:y="1319"/>
        <w:shd w:val="clear" w:color="auto" w:fill="auto"/>
        <w:spacing w:before="0" w:after="0"/>
        <w:ind w:firstLine="0"/>
      </w:pPr>
      <w:r>
        <w:t>Содержание данной программы носит практико-ориентированный характер, т.е. изучение основных теоретических понятий через практическую деятельность. При отборе содержания каждой конкретной темы курса главное внимание уделяется вопросам, ответы на которые ищут сами дети. В данном курсе изучаются те физические явления, через которые человек познает мир: световые, звуковые и тепловые.</w:t>
      </w:r>
    </w:p>
    <w:p w:rsidR="00E67FB4" w:rsidRDefault="00720367">
      <w:pPr>
        <w:pStyle w:val="20"/>
        <w:framePr w:w="15427" w:h="14258" w:hRule="exact" w:wrap="none" w:vAnchor="page" w:hAnchor="page" w:x="676" w:y="1319"/>
        <w:shd w:val="clear" w:color="auto" w:fill="auto"/>
        <w:spacing w:before="0" w:after="0"/>
        <w:ind w:firstLine="380"/>
      </w:pPr>
      <w:r>
        <w:t xml:space="preserve">Главное содержание программы построено на </w:t>
      </w:r>
      <w:proofErr w:type="spellStart"/>
      <w:r>
        <w:t>деятельностном</w:t>
      </w:r>
      <w:proofErr w:type="spellEnd"/>
      <w:r>
        <w:t xml:space="preserve"> обучении: предполагается проведение значительного числа практических работ исследовательского или проектно-конструкторского характера, изучение отдельных базовых тем, которые будут изучаться в основном курсе физики. Учебно-методическое обеспечение курса дополнено электронным диском «Физика - 5», содержащим иллюстрации, компьютерный эксперимент, задачи, наглядные опыты, качественные задачи.</w:t>
      </w:r>
    </w:p>
    <w:p w:rsidR="00E67FB4" w:rsidRDefault="00720367">
      <w:pPr>
        <w:pStyle w:val="20"/>
        <w:framePr w:w="15427" w:h="14258" w:hRule="exact" w:wrap="none" w:vAnchor="page" w:hAnchor="page" w:x="676" w:y="1319"/>
        <w:shd w:val="clear" w:color="auto" w:fill="auto"/>
        <w:spacing w:before="0" w:after="0"/>
        <w:ind w:left="740"/>
      </w:pPr>
      <w:r>
        <w:t xml:space="preserve">Для достижения поставленных задач необходимо использовать следующие </w:t>
      </w:r>
      <w:r>
        <w:rPr>
          <w:rStyle w:val="21"/>
        </w:rPr>
        <w:t xml:space="preserve">методы </w:t>
      </w:r>
      <w:r>
        <w:t>обучения, которые:</w:t>
      </w:r>
    </w:p>
    <w:p w:rsidR="00E67FB4" w:rsidRDefault="00720367">
      <w:pPr>
        <w:pStyle w:val="20"/>
        <w:framePr w:w="15427" w:h="14258" w:hRule="exact" w:wrap="none" w:vAnchor="page" w:hAnchor="page" w:x="676" w:y="1319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/>
        <w:ind w:left="740"/>
      </w:pPr>
      <w:r>
        <w:t>стимулируют учащихся к постоянному пополнению знаний (практикумы, беседы, викторины, компьютерные технологии);</w:t>
      </w:r>
    </w:p>
    <w:p w:rsidR="00E67FB4" w:rsidRDefault="00720367">
      <w:pPr>
        <w:pStyle w:val="20"/>
        <w:framePr w:w="15427" w:h="14258" w:hRule="exact" w:wrap="none" w:vAnchor="page" w:hAnchor="page" w:x="676" w:y="1319"/>
        <w:numPr>
          <w:ilvl w:val="0"/>
          <w:numId w:val="2"/>
        </w:numPr>
        <w:shd w:val="clear" w:color="auto" w:fill="auto"/>
        <w:tabs>
          <w:tab w:val="left" w:pos="762"/>
        </w:tabs>
        <w:spacing w:before="0" w:after="0" w:line="280" w:lineRule="exact"/>
        <w:ind w:left="380" w:firstLine="0"/>
        <w:jc w:val="both"/>
      </w:pPr>
      <w:r>
        <w:t>способствуют развитию творческого мышления, умению предвидеть (выдвижение гипотез, проектная деятельность);</w:t>
      </w:r>
    </w:p>
    <w:p w:rsidR="00E67FB4" w:rsidRDefault="00E67FB4">
      <w:pPr>
        <w:rPr>
          <w:sz w:val="2"/>
          <w:szCs w:val="2"/>
        </w:rPr>
        <w:sectPr w:rsidR="00E67FB4">
          <w:pgSz w:w="16838" w:h="1683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331" w:lineRule="exact"/>
        <w:ind w:left="760"/>
      </w:pPr>
      <w:r>
        <w:lastRenderedPageBreak/>
        <w:t xml:space="preserve">методы, обеспечивающие формирование интеллектуальных умений (анализ, синтез, сравнение, установление </w:t>
      </w:r>
      <w:proofErr w:type="spellStart"/>
      <w:r>
        <w:t>причинноследственных</w:t>
      </w:r>
      <w:proofErr w:type="spellEnd"/>
      <w:r>
        <w:t xml:space="preserve"> связей);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 w:line="331" w:lineRule="exact"/>
        <w:ind w:left="400" w:firstLine="0"/>
        <w:jc w:val="both"/>
      </w:pPr>
      <w:r>
        <w:t>традиционные методы - беседа, наблюдения, опыт, диалог, комментирование;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/>
        <w:ind w:left="760"/>
      </w:pPr>
      <w:r>
        <w:t>обеспечивают развитие исследовательских навыков, умений; основ проектного мышления учащихся (проектные работы, проблемный подход к изучению отдельных явлений);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2"/>
        </w:numPr>
        <w:shd w:val="clear" w:color="auto" w:fill="auto"/>
        <w:tabs>
          <w:tab w:val="left" w:pos="806"/>
        </w:tabs>
        <w:spacing w:before="0" w:after="0"/>
        <w:ind w:left="760"/>
      </w:pPr>
      <w:r>
        <w:t xml:space="preserve">обеспечивают приобретение опыта продуктивной творческой деятельности (защита проектов, презентации, </w:t>
      </w:r>
      <w:proofErr w:type="spellStart"/>
      <w:r>
        <w:t>саморефлексия</w:t>
      </w:r>
      <w:proofErr w:type="spellEnd"/>
      <w:r>
        <w:t>).</w:t>
      </w:r>
    </w:p>
    <w:p w:rsidR="00E67FB4" w:rsidRDefault="00720367">
      <w:pPr>
        <w:pStyle w:val="20"/>
        <w:framePr w:w="15413" w:h="15074" w:hRule="exact" w:wrap="none" w:vAnchor="page" w:hAnchor="page" w:x="683" w:y="706"/>
        <w:shd w:val="clear" w:color="auto" w:fill="auto"/>
        <w:spacing w:before="0" w:after="0"/>
        <w:ind w:firstLine="400"/>
      </w:pPr>
      <w:r>
        <w:t xml:space="preserve">Программа «Ведение в физику» предусматривает проведение учебных занятий в различной </w:t>
      </w:r>
      <w:r>
        <w:rPr>
          <w:rStyle w:val="21"/>
        </w:rPr>
        <w:t>форме</w:t>
      </w:r>
      <w:r>
        <w:t>: урок-экскурсия, уро</w:t>
      </w:r>
      <w:proofErr w:type="gramStart"/>
      <w:r>
        <w:t>к-</w:t>
      </w:r>
      <w:proofErr w:type="gramEnd"/>
      <w:r>
        <w:t xml:space="preserve"> исследование, урок - деловая игра, комбинированные уроки, урок-контроль знаний и умений, урок-презентация, урок- практикум.</w:t>
      </w:r>
    </w:p>
    <w:p w:rsidR="00E67FB4" w:rsidRDefault="00720367">
      <w:pPr>
        <w:pStyle w:val="70"/>
        <w:framePr w:w="15413" w:h="15074" w:hRule="exact" w:wrap="none" w:vAnchor="page" w:hAnchor="page" w:x="683" w:y="706"/>
        <w:shd w:val="clear" w:color="auto" w:fill="auto"/>
        <w:ind w:left="400" w:firstLine="0"/>
        <w:jc w:val="both"/>
      </w:pPr>
      <w:r>
        <w:t>Учебно-методическое обеспечение:</w:t>
      </w:r>
    </w:p>
    <w:p w:rsidR="00E67FB4" w:rsidRDefault="00720367">
      <w:pPr>
        <w:pStyle w:val="20"/>
        <w:framePr w:w="15413" w:h="15074" w:hRule="exact" w:wrap="none" w:vAnchor="page" w:hAnchor="page" w:x="683" w:y="706"/>
        <w:shd w:val="clear" w:color="auto" w:fill="auto"/>
        <w:spacing w:before="0" w:after="0"/>
        <w:ind w:firstLine="0"/>
      </w:pPr>
      <w:r>
        <w:t>для реализации учебной программы пропедевтического курса «Введение в физику» имеется наличие учебно-методического комплекта, включающее: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1"/>
        </w:numPr>
        <w:shd w:val="clear" w:color="auto" w:fill="auto"/>
        <w:tabs>
          <w:tab w:val="left" w:pos="272"/>
          <w:tab w:val="left" w:pos="14419"/>
        </w:tabs>
        <w:spacing w:before="0" w:after="0"/>
        <w:ind w:firstLine="0"/>
        <w:jc w:val="both"/>
      </w:pPr>
      <w:proofErr w:type="gramStart"/>
      <w:r>
        <w:t xml:space="preserve">учебники «Физика.7класс», «Физика.8класс» под редакцией </w:t>
      </w:r>
      <w:proofErr w:type="spellStart"/>
      <w:r>
        <w:t>Перышкина</w:t>
      </w:r>
      <w:proofErr w:type="spellEnd"/>
      <w:r>
        <w:t xml:space="preserve"> А.В. издательства «Дрофа» 2010 года</w:t>
      </w:r>
      <w:r>
        <w:tab/>
        <w:t>(у</w:t>
      </w:r>
      <w:proofErr w:type="gramEnd"/>
    </w:p>
    <w:p w:rsidR="00E67FB4" w:rsidRDefault="00720367">
      <w:pPr>
        <w:pStyle w:val="20"/>
        <w:framePr w:w="15413" w:h="15074" w:hRule="exact" w:wrap="none" w:vAnchor="page" w:hAnchor="page" w:x="683" w:y="706"/>
        <w:shd w:val="clear" w:color="auto" w:fill="auto"/>
        <w:spacing w:before="0" w:after="0"/>
        <w:ind w:firstLine="0"/>
        <w:jc w:val="both"/>
      </w:pPr>
      <w:r>
        <w:t>обучающихся);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36" w:lineRule="exact"/>
        <w:ind w:firstLine="0"/>
        <w:jc w:val="both"/>
      </w:pPr>
      <w:r>
        <w:t>учебное пособие «Физика. 5, 6 класс» Г.Н. Степанова (в кабинете физики);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36" w:lineRule="exact"/>
        <w:ind w:firstLine="0"/>
      </w:pPr>
      <w:r>
        <w:t>учебно-практические (</w:t>
      </w:r>
      <w:proofErr w:type="gramStart"/>
      <w:r>
        <w:t xml:space="preserve">Г </w:t>
      </w:r>
      <w:proofErr w:type="spellStart"/>
      <w:r>
        <w:t>ригорий</w:t>
      </w:r>
      <w:proofErr w:type="spellEnd"/>
      <w:proofErr w:type="gramEnd"/>
      <w:r>
        <w:t xml:space="preserve"> Остер. Физика в вопросах и задачах. Сборники упражнений и задач, хрестоматия «Я познаю мир. </w:t>
      </w:r>
      <w:proofErr w:type="gramStart"/>
      <w:r>
        <w:t>Физика» - у учителя);</w:t>
      </w:r>
      <w:proofErr w:type="gramEnd"/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36" w:lineRule="exact"/>
        <w:ind w:firstLine="0"/>
        <w:jc w:val="both"/>
      </w:pPr>
      <w:r>
        <w:t>учебно-справочные (словари, справочники);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36" w:lineRule="exact"/>
        <w:ind w:firstLine="0"/>
        <w:jc w:val="both"/>
      </w:pPr>
      <w:r>
        <w:t>учебно-наглядные (таблицы);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31" w:lineRule="exact"/>
        <w:ind w:right="7300" w:firstLine="0"/>
      </w:pPr>
      <w:r>
        <w:t>информационно-компьютерные (диски «Физика», компьютерные модели ЭОР);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 w:line="331" w:lineRule="exact"/>
        <w:ind w:firstLine="0"/>
        <w:jc w:val="both"/>
      </w:pPr>
      <w:r>
        <w:t>лабораторное оборудование «Оптика», «Тепловые явления»;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1"/>
        </w:numPr>
        <w:shd w:val="clear" w:color="auto" w:fill="auto"/>
        <w:tabs>
          <w:tab w:val="left" w:pos="339"/>
        </w:tabs>
        <w:spacing w:before="0" w:after="0"/>
        <w:ind w:firstLine="0"/>
        <w:jc w:val="both"/>
      </w:pPr>
      <w:r>
        <w:t>демонстрационное оборудование.</w:t>
      </w:r>
    </w:p>
    <w:p w:rsidR="00E67FB4" w:rsidRDefault="00720367">
      <w:pPr>
        <w:pStyle w:val="20"/>
        <w:framePr w:w="15413" w:h="15074" w:hRule="exact" w:wrap="none" w:vAnchor="page" w:hAnchor="page" w:x="683" w:y="706"/>
        <w:shd w:val="clear" w:color="auto" w:fill="auto"/>
        <w:spacing w:before="0" w:after="0"/>
        <w:ind w:left="400" w:firstLine="0"/>
        <w:jc w:val="both"/>
      </w:pPr>
      <w:r>
        <w:rPr>
          <w:rStyle w:val="21"/>
        </w:rPr>
        <w:t xml:space="preserve">Общими результатами </w:t>
      </w:r>
      <w:r>
        <w:t>обучения пропедевтического курса являются: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firstLine="0"/>
        <w:jc w:val="both"/>
      </w:pPr>
      <w:r>
        <w:t>знания о природе важнейших физических явлений окружающего мира;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firstLine="0"/>
      </w:pPr>
      <w:r>
        <w:t>умения проводить наблюдения, планировать и выполнять эксперименты, снимать показания измерительных приборов, обрабатывать результаты измерений, представлять результаты измерений с помощью таблиц, объяснять полученные результаты и делать выводы;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firstLine="0"/>
      </w:pPr>
      <w:r>
        <w:t>умения применять теоретические знания по физике на практике, решать качественные физические задачи на применение полученных знаний;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firstLine="0"/>
      </w:pPr>
      <w:r>
        <w:t>применять полученные знания для объяснения принципов действия простейших приборов, решения практических задач повседневной жизни, обеспечения безопасности своей жизни;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/>
        <w:ind w:right="4580" w:firstLine="0"/>
      </w:pPr>
      <w:r>
        <w:t>формирование убеждения в познаваемости явлений природы, в объективности научного знания;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right="4580" w:firstLine="0"/>
      </w:pPr>
      <w:r>
        <w:t>развитие логического мышления на основе формирования умений устанавливать факты, различать причины и следствия, выдвигать гипотезы;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firstLine="0"/>
      </w:pPr>
      <w:r>
        <w:t>коммуникативные умения: докладывать о результатах своего исследования, участвовать в дискуссии, кратко и точно отвечать на вопросы, проводить рефлексию своей деятельности, использовать справочную литературу и другие источники информации.</w:t>
      </w:r>
    </w:p>
    <w:p w:rsidR="00E67FB4" w:rsidRDefault="00720367">
      <w:pPr>
        <w:pStyle w:val="20"/>
        <w:framePr w:w="15413" w:h="15074" w:hRule="exact" w:wrap="none" w:vAnchor="page" w:hAnchor="page" w:x="683" w:y="706"/>
        <w:shd w:val="clear" w:color="auto" w:fill="auto"/>
        <w:spacing w:before="0" w:after="0"/>
        <w:ind w:left="400" w:firstLine="0"/>
        <w:jc w:val="both"/>
      </w:pPr>
      <w:r>
        <w:rPr>
          <w:rStyle w:val="21"/>
        </w:rPr>
        <w:t>Частными результатами обучения</w:t>
      </w:r>
      <w:r>
        <w:t>, на которых основываются общие результаты, являются:</w:t>
      </w:r>
    </w:p>
    <w:p w:rsidR="00E67FB4" w:rsidRDefault="00720367">
      <w:pPr>
        <w:pStyle w:val="20"/>
        <w:framePr w:w="15413" w:h="15074" w:hRule="exact" w:wrap="none" w:vAnchor="page" w:hAnchor="page" w:x="683" w:y="706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firstLine="0"/>
      </w:pPr>
      <w:proofErr w:type="gramStart"/>
      <w:r>
        <w:t>понимание таких физических понятий, как явление, физическое тело, вещество, физическая величина, измерительный прибор, масса и вес тела; источник света, отражение, преломление, угол падения, угол отражения, угол преломления, линза, собирающая и рассеивающая линза, спектр, дисперсия света; источник звука, приемник звука, музыкальный звук и шум; теплопередача, теплопроводность, конвекция, тепловое излучение, плавление, температура плавления,</w:t>
      </w:r>
      <w:proofErr w:type="gramEnd"/>
    </w:p>
    <w:p w:rsidR="00E67FB4" w:rsidRDefault="00720367">
      <w:pPr>
        <w:pStyle w:val="20"/>
        <w:framePr w:w="15413" w:h="15074" w:hRule="exact" w:wrap="none" w:vAnchor="page" w:hAnchor="page" w:x="683" w:y="706"/>
        <w:shd w:val="clear" w:color="auto" w:fill="auto"/>
        <w:spacing w:before="0" w:after="0"/>
        <w:ind w:right="4740" w:firstLine="0"/>
      </w:pPr>
      <w:r>
        <w:t>отвердевание (кристаллизация), испарение, кипение, температура кипения, конденсация, влажность воздуха;</w:t>
      </w:r>
    </w:p>
    <w:p w:rsidR="00E67FB4" w:rsidRDefault="00E67FB4">
      <w:pPr>
        <w:rPr>
          <w:sz w:val="2"/>
          <w:szCs w:val="2"/>
        </w:rPr>
        <w:sectPr w:rsidR="00E67FB4">
          <w:pgSz w:w="16838" w:h="1683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FB4" w:rsidRDefault="00720367">
      <w:pPr>
        <w:pStyle w:val="20"/>
        <w:framePr w:w="15518" w:h="8754" w:hRule="exact" w:wrap="none" w:vAnchor="page" w:hAnchor="page" w:x="631" w:y="69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firstLine="0"/>
      </w:pPr>
      <w:r>
        <w:lastRenderedPageBreak/>
        <w:t>умения измерять расстояние, определять площадь неправильной фигуры, объем тела, промежуток времени, массу, вес, температуру, влажность воздуха;</w:t>
      </w:r>
    </w:p>
    <w:p w:rsidR="00E67FB4" w:rsidRDefault="00720367">
      <w:pPr>
        <w:pStyle w:val="20"/>
        <w:framePr w:w="15518" w:h="8754" w:hRule="exact" w:wrap="none" w:vAnchor="page" w:hAnchor="page" w:x="631" w:y="69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firstLine="0"/>
        <w:jc w:val="both"/>
      </w:pPr>
      <w:r>
        <w:t xml:space="preserve">первичное владение экспериментальными методами исследования в процессе самостоятельного изучения зависимости массы от рода вещества, веса тела от массы тела, температуры от степени </w:t>
      </w:r>
      <w:proofErr w:type="spellStart"/>
      <w:r>
        <w:t>нагретости</w:t>
      </w:r>
      <w:proofErr w:type="spellEnd"/>
      <w:r>
        <w:t xml:space="preserve"> тела, угла отражения от угла падения света, угла преломления от свой</w:t>
      </w:r>
      <w:proofErr w:type="gramStart"/>
      <w:r>
        <w:t>ств ср</w:t>
      </w:r>
      <w:proofErr w:type="gramEnd"/>
      <w:r>
        <w:t>еды;</w:t>
      </w:r>
    </w:p>
    <w:p w:rsidR="00E67FB4" w:rsidRDefault="00720367">
      <w:pPr>
        <w:pStyle w:val="20"/>
        <w:framePr w:w="15518" w:h="8754" w:hRule="exact" w:wrap="none" w:vAnchor="page" w:hAnchor="page" w:x="631" w:y="690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/>
        <w:ind w:firstLine="0"/>
      </w:pPr>
      <w:proofErr w:type="gramStart"/>
      <w:r>
        <w:t>понимание смысла основных физических законов и умение применять на их практике: закон прямолинейного распространения света, закон отражения света, закон преломления света (качественно) и строить ход падающего и отраженного луча, падающего и преломленного луча при переходе из оптически менее плотной среды в оптически более плотную и обратно, строить изображение в собирающих линзах, плоском зеркале;</w:t>
      </w:r>
      <w:proofErr w:type="gramEnd"/>
    </w:p>
    <w:p w:rsidR="00E67FB4" w:rsidRDefault="00720367">
      <w:pPr>
        <w:pStyle w:val="20"/>
        <w:framePr w:w="15518" w:h="8754" w:hRule="exact" w:wrap="none" w:vAnchor="page" w:hAnchor="page" w:x="631" w:y="69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firstLine="0"/>
      </w:pPr>
      <w:r>
        <w:t>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E67FB4" w:rsidRDefault="00720367">
      <w:pPr>
        <w:pStyle w:val="70"/>
        <w:framePr w:w="15518" w:h="8754" w:hRule="exact" w:wrap="none" w:vAnchor="page" w:hAnchor="page" w:x="631" w:y="690"/>
        <w:shd w:val="clear" w:color="auto" w:fill="auto"/>
        <w:ind w:left="500" w:firstLine="0"/>
      </w:pPr>
      <w:r>
        <w:t>Личностными результатами являются:</w:t>
      </w:r>
    </w:p>
    <w:p w:rsidR="00E67FB4" w:rsidRDefault="00720367">
      <w:pPr>
        <w:pStyle w:val="20"/>
        <w:framePr w:w="15518" w:h="8754" w:hRule="exact" w:wrap="none" w:vAnchor="page" w:hAnchor="page" w:x="631" w:y="69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firstLine="0"/>
        <w:jc w:val="both"/>
      </w:pPr>
      <w:proofErr w:type="spellStart"/>
      <w:r>
        <w:t>сформированность</w:t>
      </w:r>
      <w:proofErr w:type="spellEnd"/>
      <w:r>
        <w:t xml:space="preserve"> познавательных интересов, интеллектуальных и творческих способностей учащихся;</w:t>
      </w:r>
    </w:p>
    <w:p w:rsidR="00E67FB4" w:rsidRDefault="00720367">
      <w:pPr>
        <w:pStyle w:val="20"/>
        <w:framePr w:w="15518" w:h="8754" w:hRule="exact" w:wrap="none" w:vAnchor="page" w:hAnchor="page" w:x="631" w:y="69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firstLine="0"/>
      </w:pPr>
      <w:r>
        <w:t>убежденность в возможности познания природы, уважение к творцам науки и техники, отношение к физике как к элементу общечеловеческой культуры;</w:t>
      </w:r>
    </w:p>
    <w:p w:rsidR="00E67FB4" w:rsidRDefault="00720367">
      <w:pPr>
        <w:pStyle w:val="20"/>
        <w:framePr w:w="15518" w:h="8754" w:hRule="exact" w:wrap="none" w:vAnchor="page" w:hAnchor="page" w:x="631" w:y="69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firstLine="0"/>
        <w:jc w:val="both"/>
      </w:pPr>
      <w:r>
        <w:t>самостоятельность в приобретении новых знаний и практических умений;</w:t>
      </w:r>
    </w:p>
    <w:p w:rsidR="00E67FB4" w:rsidRDefault="00720367">
      <w:pPr>
        <w:pStyle w:val="20"/>
        <w:framePr w:w="15518" w:h="8754" w:hRule="exact" w:wrap="none" w:vAnchor="page" w:hAnchor="page" w:x="631" w:y="69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right="5980" w:firstLine="0"/>
      </w:pPr>
      <w:r>
        <w:t xml:space="preserve">мотивация образовательной деятельности школьников на основе </w:t>
      </w:r>
      <w:proofErr w:type="spellStart"/>
      <w:r>
        <w:t>личностноориентированного</w:t>
      </w:r>
      <w:proofErr w:type="spellEnd"/>
      <w:r>
        <w:t xml:space="preserve"> подхода.</w:t>
      </w:r>
    </w:p>
    <w:p w:rsidR="00E67FB4" w:rsidRDefault="00720367">
      <w:pPr>
        <w:pStyle w:val="20"/>
        <w:framePr w:w="15518" w:h="8754" w:hRule="exact" w:wrap="none" w:vAnchor="page" w:hAnchor="page" w:x="631" w:y="690"/>
        <w:numPr>
          <w:ilvl w:val="0"/>
          <w:numId w:val="1"/>
        </w:numPr>
        <w:shd w:val="clear" w:color="auto" w:fill="auto"/>
        <w:tabs>
          <w:tab w:val="left" w:pos="344"/>
        </w:tabs>
        <w:spacing w:before="0" w:after="0"/>
        <w:ind w:firstLine="0"/>
        <w:jc w:val="both"/>
      </w:pPr>
      <w:r>
        <w:t>формирование ценностных отношений друг к другу, к учителю, к авторам открытий и изобретений, к результатам обучения.</w:t>
      </w:r>
    </w:p>
    <w:p w:rsidR="00E67FB4" w:rsidRDefault="00720367">
      <w:pPr>
        <w:pStyle w:val="70"/>
        <w:framePr w:w="15518" w:h="8754" w:hRule="exact" w:wrap="none" w:vAnchor="page" w:hAnchor="page" w:x="631" w:y="690"/>
        <w:shd w:val="clear" w:color="auto" w:fill="auto"/>
        <w:ind w:left="500" w:firstLine="0"/>
      </w:pPr>
      <w:r>
        <w:t xml:space="preserve">Контроль уровня </w:t>
      </w:r>
      <w:proofErr w:type="spellStart"/>
      <w:r>
        <w:t>обученности</w:t>
      </w:r>
      <w:proofErr w:type="spellEnd"/>
      <w:r>
        <w:t>.</w:t>
      </w:r>
    </w:p>
    <w:p w:rsidR="00E67FB4" w:rsidRDefault="00720367">
      <w:pPr>
        <w:pStyle w:val="20"/>
        <w:framePr w:w="15518" w:h="8754" w:hRule="exact" w:wrap="none" w:vAnchor="page" w:hAnchor="page" w:x="631" w:y="690"/>
        <w:shd w:val="clear" w:color="auto" w:fill="auto"/>
        <w:spacing w:before="0" w:after="0"/>
        <w:ind w:firstLine="0"/>
        <w:jc w:val="both"/>
      </w:pPr>
      <w:r>
        <w:t>На начальном этапе изучения предмета проводится диагностическая работа №1.</w:t>
      </w:r>
    </w:p>
    <w:p w:rsidR="00E67FB4" w:rsidRDefault="00720367">
      <w:pPr>
        <w:pStyle w:val="20"/>
        <w:framePr w:w="15518" w:h="8754" w:hRule="exact" w:wrap="none" w:vAnchor="page" w:hAnchor="page" w:x="631" w:y="690"/>
        <w:shd w:val="clear" w:color="auto" w:fill="auto"/>
        <w:spacing w:before="0" w:after="0"/>
        <w:ind w:firstLine="0"/>
        <w:jc w:val="both"/>
      </w:pPr>
      <w:r>
        <w:t>Систему контролирующих материалов, позволяющих оценить уровень и качество ЗУН</w:t>
      </w:r>
    </w:p>
    <w:p w:rsidR="00E67FB4" w:rsidRDefault="00720367">
      <w:pPr>
        <w:pStyle w:val="20"/>
        <w:framePr w:w="15518" w:h="8754" w:hRule="exact" w:wrap="none" w:vAnchor="page" w:hAnchor="page" w:x="631" w:y="690"/>
        <w:shd w:val="clear" w:color="auto" w:fill="auto"/>
        <w:spacing w:before="0" w:after="0"/>
        <w:ind w:firstLine="0"/>
      </w:pPr>
      <w:r>
        <w:t>обучающихся на текущем этапе, составляют проверочные задания, содержащиеся в рабочей тетради ученика, контрольные тесты, защита проектов, сообщения по теме, итоги выполнения и представление результатов практических работ. Средства контроля соответствуют содержанию учебного материала и требованиям к уровню освоения предмета.</w:t>
      </w:r>
    </w:p>
    <w:p w:rsidR="00E67FB4" w:rsidRDefault="00720367">
      <w:pPr>
        <w:pStyle w:val="20"/>
        <w:framePr w:w="15518" w:h="8754" w:hRule="exact" w:wrap="none" w:vAnchor="page" w:hAnchor="page" w:x="631" w:y="690"/>
        <w:shd w:val="clear" w:color="auto" w:fill="auto"/>
        <w:spacing w:before="0" w:after="0"/>
        <w:ind w:firstLine="0"/>
        <w:jc w:val="both"/>
      </w:pPr>
      <w:r>
        <w:t>На итоговом этапе изучения предмета проводится диагностическая работа №2.</w:t>
      </w:r>
    </w:p>
    <w:p w:rsidR="00E67FB4" w:rsidRDefault="00720367">
      <w:pPr>
        <w:pStyle w:val="20"/>
        <w:framePr w:w="15518" w:h="8754" w:hRule="exact" w:wrap="none" w:vAnchor="page" w:hAnchor="page" w:x="631" w:y="690"/>
        <w:shd w:val="clear" w:color="auto" w:fill="auto"/>
        <w:spacing w:before="0" w:after="0"/>
        <w:ind w:firstLine="0"/>
        <w:jc w:val="both"/>
      </w:pPr>
      <w:r>
        <w:t xml:space="preserve">Итоговый урок - защита </w:t>
      </w:r>
      <w:proofErr w:type="spellStart"/>
      <w:r>
        <w:t>портфолио</w:t>
      </w:r>
      <w:proofErr w:type="spellEnd"/>
      <w:r>
        <w:t>.</w:t>
      </w:r>
    </w:p>
    <w:p w:rsidR="00E67FB4" w:rsidRDefault="00720367">
      <w:pPr>
        <w:pStyle w:val="23"/>
        <w:framePr w:wrap="none" w:vAnchor="page" w:hAnchor="page" w:x="6674" w:y="10068"/>
        <w:shd w:val="clear" w:color="auto" w:fill="auto"/>
        <w:spacing w:line="280" w:lineRule="exact"/>
      </w:pPr>
      <w:r>
        <w:t>Учебно-тематический план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90"/>
        <w:gridCol w:w="5366"/>
        <w:gridCol w:w="1963"/>
        <w:gridCol w:w="2880"/>
        <w:gridCol w:w="2875"/>
      </w:tblGrid>
      <w:tr w:rsidR="00E67FB4">
        <w:trPr>
          <w:trHeight w:hRule="exact" w:val="528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60" w:line="280" w:lineRule="exact"/>
              <w:ind w:firstLine="0"/>
              <w:jc w:val="center"/>
            </w:pPr>
            <w:r>
              <w:rPr>
                <w:rStyle w:val="24"/>
              </w:rPr>
              <w:t>№</w:t>
            </w:r>
          </w:p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60" w:after="0" w:line="280" w:lineRule="exact"/>
              <w:ind w:firstLine="0"/>
              <w:jc w:val="center"/>
            </w:pPr>
            <w:proofErr w:type="spellStart"/>
            <w:proofErr w:type="gramStart"/>
            <w:r>
              <w:rPr>
                <w:rStyle w:val="24"/>
              </w:rPr>
              <w:t>п</w:t>
            </w:r>
            <w:proofErr w:type="spellEnd"/>
            <w:proofErr w:type="gramEnd"/>
            <w:r>
              <w:rPr>
                <w:rStyle w:val="24"/>
              </w:rPr>
              <w:t>/</w:t>
            </w:r>
            <w:proofErr w:type="spellStart"/>
            <w:r>
              <w:rPr>
                <w:rStyle w:val="24"/>
              </w:rPr>
              <w:t>п</w:t>
            </w:r>
            <w:proofErr w:type="spellEnd"/>
          </w:p>
        </w:tc>
        <w:tc>
          <w:tcPr>
            <w:tcW w:w="53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317" w:lineRule="exact"/>
              <w:ind w:firstLine="0"/>
              <w:jc w:val="center"/>
            </w:pPr>
            <w:r>
              <w:rPr>
                <w:rStyle w:val="24"/>
              </w:rPr>
              <w:t>Наименование разделов и тем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E67FB4">
            <w:pPr>
              <w:framePr w:w="14774" w:h="5342" w:wrap="none" w:vAnchor="page" w:hAnchor="page" w:x="631" w:y="10700"/>
              <w:rPr>
                <w:sz w:val="10"/>
                <w:szCs w:val="10"/>
              </w:rPr>
            </w:pPr>
          </w:p>
        </w:tc>
        <w:tc>
          <w:tcPr>
            <w:tcW w:w="575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left="760" w:firstLine="0"/>
            </w:pPr>
            <w:r>
              <w:rPr>
                <w:rStyle w:val="24"/>
              </w:rPr>
              <w:t>Количество часов</w:t>
            </w:r>
          </w:p>
        </w:tc>
      </w:tr>
      <w:tr w:rsidR="00E67FB4">
        <w:trPr>
          <w:trHeight w:hRule="exact" w:val="576"/>
        </w:trPr>
        <w:tc>
          <w:tcPr>
            <w:tcW w:w="16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FB4" w:rsidRDefault="00E67FB4">
            <w:pPr>
              <w:framePr w:w="14774" w:h="5342" w:wrap="none" w:vAnchor="page" w:hAnchor="page" w:x="631" w:y="10700"/>
            </w:pPr>
          </w:p>
        </w:tc>
        <w:tc>
          <w:tcPr>
            <w:tcW w:w="53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67FB4" w:rsidRDefault="00E67FB4">
            <w:pPr>
              <w:framePr w:w="14774" w:h="5342" w:wrap="none" w:vAnchor="page" w:hAnchor="page" w:x="631" w:y="10700"/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Всего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Теория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4"/>
              </w:rPr>
              <w:t>Практика</w:t>
            </w:r>
          </w:p>
        </w:tc>
      </w:tr>
      <w:tr w:rsidR="00E67FB4">
        <w:trPr>
          <w:trHeight w:hRule="exact" w:val="19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/>
              <w:ind w:firstLine="0"/>
            </w:pPr>
            <w:r>
              <w:rPr>
                <w:rStyle w:val="25"/>
              </w:rPr>
              <w:t>Физика и физические методы изучения природы.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11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8</w:t>
            </w:r>
          </w:p>
        </w:tc>
      </w:tr>
      <w:tr w:rsidR="00E67FB4">
        <w:trPr>
          <w:trHeight w:hRule="exact" w:val="77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5"/>
              </w:rPr>
              <w:t>Световые явления.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6</w:t>
            </w:r>
          </w:p>
        </w:tc>
      </w:tr>
      <w:tr w:rsidR="00E67FB4">
        <w:trPr>
          <w:trHeight w:hRule="exact" w:val="77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5"/>
              </w:rPr>
              <w:t>Звуковые явления.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2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1</w:t>
            </w:r>
          </w:p>
        </w:tc>
      </w:tr>
      <w:tr w:rsidR="00E67FB4">
        <w:trPr>
          <w:trHeight w:hRule="exact" w:val="76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</w:pPr>
            <w:r>
              <w:rPr>
                <w:rStyle w:val="25"/>
              </w:rPr>
              <w:t>Тепловые явления.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6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74" w:h="5342" w:wrap="none" w:vAnchor="page" w:hAnchor="page" w:x="631" w:y="10700"/>
              <w:shd w:val="clear" w:color="auto" w:fill="auto"/>
              <w:spacing w:before="0" w:after="0" w:line="280" w:lineRule="exact"/>
              <w:ind w:firstLine="0"/>
              <w:jc w:val="center"/>
            </w:pPr>
            <w:r>
              <w:rPr>
                <w:rStyle w:val="25"/>
              </w:rPr>
              <w:t>7</w:t>
            </w:r>
          </w:p>
        </w:tc>
      </w:tr>
    </w:tbl>
    <w:p w:rsidR="00E67FB4" w:rsidRDefault="00E67FB4">
      <w:pPr>
        <w:rPr>
          <w:sz w:val="2"/>
          <w:szCs w:val="2"/>
        </w:rPr>
        <w:sectPr w:rsidR="00E67FB4">
          <w:pgSz w:w="16838" w:h="1683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67FB4" w:rsidRDefault="00720367">
      <w:pPr>
        <w:pStyle w:val="70"/>
        <w:framePr w:wrap="none" w:vAnchor="page" w:hAnchor="page" w:x="4556" w:y="742"/>
        <w:shd w:val="clear" w:color="auto" w:fill="auto"/>
        <w:spacing w:line="280" w:lineRule="exact"/>
        <w:ind w:firstLine="0"/>
      </w:pPr>
      <w:r>
        <w:lastRenderedPageBreak/>
        <w:t>Всего:</w:t>
      </w:r>
    </w:p>
    <w:p w:rsidR="00E67FB4" w:rsidRDefault="00720367">
      <w:pPr>
        <w:pStyle w:val="70"/>
        <w:framePr w:wrap="none" w:vAnchor="page" w:hAnchor="page" w:x="8483" w:y="737"/>
        <w:shd w:val="clear" w:color="auto" w:fill="auto"/>
        <w:spacing w:line="280" w:lineRule="exact"/>
        <w:ind w:firstLine="0"/>
      </w:pPr>
      <w:r>
        <w:t>35</w:t>
      </w:r>
    </w:p>
    <w:p w:rsidR="00E67FB4" w:rsidRDefault="00720367">
      <w:pPr>
        <w:pStyle w:val="70"/>
        <w:framePr w:wrap="none" w:vAnchor="page" w:hAnchor="page" w:x="10921" w:y="737"/>
        <w:shd w:val="clear" w:color="auto" w:fill="auto"/>
        <w:spacing w:line="280" w:lineRule="exact"/>
        <w:ind w:firstLine="0"/>
      </w:pPr>
      <w:r>
        <w:t>13</w:t>
      </w:r>
    </w:p>
    <w:p w:rsidR="00E67FB4" w:rsidRDefault="00720367">
      <w:pPr>
        <w:pStyle w:val="70"/>
        <w:framePr w:wrap="none" w:vAnchor="page" w:hAnchor="page" w:x="13772" w:y="737"/>
        <w:shd w:val="clear" w:color="auto" w:fill="auto"/>
        <w:spacing w:line="280" w:lineRule="exact"/>
        <w:ind w:firstLine="0"/>
      </w:pPr>
      <w:r>
        <w:t>22</w:t>
      </w:r>
    </w:p>
    <w:p w:rsidR="00E67FB4" w:rsidRDefault="00720367">
      <w:pPr>
        <w:pStyle w:val="80"/>
        <w:framePr w:wrap="none" w:vAnchor="page" w:hAnchor="page" w:x="5617" w:y="7200"/>
        <w:shd w:val="clear" w:color="auto" w:fill="auto"/>
        <w:spacing w:line="320" w:lineRule="exact"/>
      </w:pPr>
      <w:r>
        <w:t>Календарно-тематическое планирование</w:t>
      </w:r>
    </w:p>
    <w:p w:rsidR="00E67FB4" w:rsidRDefault="00E67FB4">
      <w:pPr>
        <w:rPr>
          <w:sz w:val="2"/>
          <w:szCs w:val="2"/>
        </w:rPr>
        <w:sectPr w:rsidR="00E67FB4">
          <w:pgSz w:w="16838" w:h="1683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2"/>
        <w:gridCol w:w="1315"/>
        <w:gridCol w:w="3955"/>
        <w:gridCol w:w="1354"/>
        <w:gridCol w:w="2112"/>
        <w:gridCol w:w="3048"/>
        <w:gridCol w:w="2141"/>
      </w:tblGrid>
      <w:tr w:rsidR="00E67FB4">
        <w:trPr>
          <w:trHeight w:hRule="exact" w:val="893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left="300" w:firstLine="0"/>
            </w:pPr>
            <w:r>
              <w:rPr>
                <w:rStyle w:val="212pt"/>
              </w:rPr>
              <w:lastRenderedPageBreak/>
              <w:t>№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60" w:line="240" w:lineRule="exact"/>
              <w:ind w:right="300" w:firstLine="0"/>
              <w:jc w:val="right"/>
            </w:pPr>
            <w:r>
              <w:rPr>
                <w:rStyle w:val="212pt"/>
              </w:rPr>
              <w:t>Тип</w:t>
            </w:r>
          </w:p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60" w:after="0" w:line="240" w:lineRule="exact"/>
              <w:ind w:right="300" w:firstLine="0"/>
              <w:jc w:val="right"/>
            </w:pPr>
            <w:r>
              <w:rPr>
                <w:rStyle w:val="212pt"/>
              </w:rPr>
              <w:t>урока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Тема урока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180" w:line="240" w:lineRule="exact"/>
              <w:ind w:left="320" w:firstLine="0"/>
            </w:pPr>
            <w:r>
              <w:rPr>
                <w:rStyle w:val="212pt"/>
              </w:rPr>
              <w:t>Кол-во</w:t>
            </w:r>
          </w:p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180" w:after="0" w:line="240" w:lineRule="exact"/>
              <w:ind w:firstLine="0"/>
              <w:jc w:val="center"/>
            </w:pPr>
            <w:r>
              <w:rPr>
                <w:rStyle w:val="212pt"/>
              </w:rPr>
              <w:t>часов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Демонстрации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50" w:lineRule="exact"/>
              <w:ind w:left="140" w:firstLine="0"/>
            </w:pPr>
            <w:r>
              <w:rPr>
                <w:rStyle w:val="212pt"/>
              </w:rPr>
              <w:t>Основные требования к знаниям и умениям учащихся.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Дата</w:t>
            </w:r>
          </w:p>
        </w:tc>
      </w:tr>
      <w:tr w:rsidR="00E67FB4">
        <w:trPr>
          <w:trHeight w:hRule="exact" w:val="446"/>
        </w:trPr>
        <w:tc>
          <w:tcPr>
            <w:tcW w:w="1470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1pt"/>
              </w:rPr>
              <w:t xml:space="preserve">Физика и физические методы изучения природы </w:t>
            </w:r>
            <w:r>
              <w:rPr>
                <w:rStyle w:val="212pt0pt"/>
              </w:rPr>
              <w:t>(10 часов)</w:t>
            </w:r>
          </w:p>
        </w:tc>
      </w:tr>
      <w:tr w:rsidR="00E67FB4">
        <w:trPr>
          <w:trHeight w:hRule="exact" w:val="2750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left="300" w:firstLine="0"/>
            </w:pPr>
            <w:r>
              <w:rPr>
                <w:rStyle w:val="212pt"/>
              </w:rPr>
              <w:t>1/1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right="300" w:firstLine="0"/>
              <w:jc w:val="right"/>
            </w:pPr>
            <w:r>
              <w:rPr>
                <w:rStyle w:val="212pt"/>
              </w:rPr>
              <w:t>вводный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2pt"/>
              </w:rPr>
              <w:t>Вводный инструктаж по охране труда Мир, в котором мы живем. Мы - наблюдатели. Диагностическая работа №1.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Продемонстрировать в качестве примера несколько физических опытов,</w:t>
            </w:r>
          </w:p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физических приборов.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50" w:lineRule="exact"/>
              <w:ind w:left="140" w:firstLine="0"/>
            </w:pPr>
            <w:r>
              <w:rPr>
                <w:rStyle w:val="212pt"/>
              </w:rPr>
              <w:t>Знать понятия: явление, тело, вещество, прибор. Уметь приводить примеры физических, химических, биологических, астрономических явлений; называть методы изучения природы.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01.09.</w:t>
            </w:r>
          </w:p>
        </w:tc>
      </w:tr>
      <w:tr w:rsidR="00E67FB4">
        <w:trPr>
          <w:trHeight w:hRule="exact" w:val="2746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left="300" w:firstLine="0"/>
            </w:pPr>
            <w:r>
              <w:rPr>
                <w:rStyle w:val="212pt"/>
              </w:rPr>
              <w:t>2/2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60" w:line="240" w:lineRule="exact"/>
              <w:ind w:right="300" w:firstLine="0"/>
              <w:jc w:val="right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60" w:after="0" w:line="240" w:lineRule="exact"/>
              <w:ind w:right="300" w:firstLine="0"/>
              <w:jc w:val="right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Как мы получаем информацию об окружающем мире? Практическая работа №1 «Наблюдение и описание какого-нибудь явления».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E67FB4">
            <w:pPr>
              <w:framePr w:w="14707" w:h="14285" w:wrap="none" w:vAnchor="page" w:hAnchor="page" w:x="1067" w:y="721"/>
              <w:rPr>
                <w:sz w:val="10"/>
                <w:szCs w:val="1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2pt"/>
              </w:rPr>
              <w:t>Знать, что органы чувств человека и животного являются датчиками внешних воздействий. Уметь называть органы чувств человека; называть функциональное назначение тел.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08.09.</w:t>
            </w:r>
          </w:p>
        </w:tc>
      </w:tr>
      <w:tr w:rsidR="00E67FB4">
        <w:trPr>
          <w:trHeight w:hRule="exact" w:val="3139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left="300" w:firstLine="0"/>
            </w:pPr>
            <w:r>
              <w:rPr>
                <w:rStyle w:val="212pt"/>
              </w:rPr>
              <w:t>3/3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60" w:line="240" w:lineRule="exact"/>
              <w:ind w:right="300" w:firstLine="0"/>
              <w:jc w:val="right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60" w:after="0" w:line="240" w:lineRule="exact"/>
              <w:ind w:right="300" w:firstLine="0"/>
              <w:jc w:val="right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Свойства тел и физические величины. Цена деления прибора. Практическая работа №2 «Определение цены деления прибора»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64" w:lineRule="exact"/>
              <w:ind w:firstLine="0"/>
              <w:jc w:val="center"/>
            </w:pPr>
            <w:r>
              <w:rPr>
                <w:rStyle w:val="212pt"/>
              </w:rPr>
              <w:t>Физические приборы.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50" w:lineRule="exact"/>
              <w:ind w:left="140" w:firstLine="0"/>
            </w:pPr>
            <w:r>
              <w:rPr>
                <w:rStyle w:val="212pt"/>
              </w:rPr>
              <w:t>Знать название приборов, позволяющих определять физические величины и уметь провести простейший эксперимент.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15.09.</w:t>
            </w:r>
          </w:p>
        </w:tc>
      </w:tr>
      <w:tr w:rsidR="00E67FB4">
        <w:trPr>
          <w:trHeight w:hRule="exact" w:val="1718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left="300" w:firstLine="0"/>
            </w:pPr>
            <w:r>
              <w:rPr>
                <w:rStyle w:val="212pt"/>
              </w:rPr>
              <w:t>4/4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60" w:line="240" w:lineRule="exact"/>
              <w:ind w:right="300" w:firstLine="0"/>
              <w:jc w:val="right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60" w:after="0" w:line="240" w:lineRule="exact"/>
              <w:ind w:right="300" w:firstLine="0"/>
              <w:jc w:val="right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2pt"/>
              </w:rPr>
              <w:t>Когда глаза и руки нас обманывают? Практическая работа №3 «Измерение линейных размеров малых тел».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54" w:lineRule="exact"/>
              <w:ind w:firstLine="0"/>
              <w:jc w:val="center"/>
            </w:pPr>
            <w:r>
              <w:rPr>
                <w:rStyle w:val="212pt"/>
              </w:rPr>
              <w:t>Простейшие физические опыты.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2pt"/>
              </w:rPr>
              <w:t>Уметь поставить простейший опыт, измерять размеры малых тел.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22.09.</w:t>
            </w:r>
          </w:p>
        </w:tc>
      </w:tr>
      <w:tr w:rsidR="00E67FB4">
        <w:trPr>
          <w:trHeight w:hRule="exact" w:val="2592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left="300" w:firstLine="0"/>
            </w:pPr>
            <w:r>
              <w:rPr>
                <w:rStyle w:val="212pt"/>
              </w:rPr>
              <w:t>5/5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60" w:line="240" w:lineRule="exact"/>
              <w:ind w:right="300" w:firstLine="0"/>
              <w:jc w:val="right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60" w:after="0" w:line="240" w:lineRule="exact"/>
              <w:ind w:right="300" w:firstLine="0"/>
              <w:jc w:val="right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2pt"/>
              </w:rPr>
              <w:t>Измерение площади. Палетки. Практическая работа №4 «Измерение площади поверхности тела правильной и неправильной формы».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Тела, имеющие</w:t>
            </w:r>
          </w:p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площадь</w:t>
            </w:r>
          </w:p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поверхности</w:t>
            </w:r>
          </w:p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правильной и</w:t>
            </w:r>
          </w:p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неправильной</w:t>
            </w:r>
          </w:p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формы.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50" w:lineRule="exact"/>
              <w:ind w:left="140" w:firstLine="0"/>
            </w:pPr>
            <w:r>
              <w:rPr>
                <w:rStyle w:val="212pt"/>
              </w:rPr>
              <w:t>Знать способы определения площади прямоугольника, прямоугольного треугольника. Уметь проводить измерения при помощи палетки.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4707" w:h="14285" w:wrap="none" w:vAnchor="page" w:hAnchor="page" w:x="1067" w:y="721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29.09.</w:t>
            </w:r>
          </w:p>
        </w:tc>
      </w:tr>
    </w:tbl>
    <w:p w:rsidR="00E67FB4" w:rsidRDefault="00E67FB4">
      <w:pPr>
        <w:rPr>
          <w:sz w:val="2"/>
          <w:szCs w:val="2"/>
        </w:rPr>
        <w:sectPr w:rsidR="00E67FB4">
          <w:pgSz w:w="16838" w:h="1683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1349"/>
        <w:gridCol w:w="4061"/>
        <w:gridCol w:w="1392"/>
        <w:gridCol w:w="2165"/>
        <w:gridCol w:w="3125"/>
        <w:gridCol w:w="2203"/>
      </w:tblGrid>
      <w:tr w:rsidR="00E67FB4">
        <w:trPr>
          <w:trHeight w:hRule="exact" w:val="2290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12pt"/>
              </w:rPr>
              <w:lastRenderedPageBreak/>
              <w:t>6/6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60" w:line="240" w:lineRule="exact"/>
              <w:ind w:firstLine="0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60" w:after="0" w:line="240" w:lineRule="exact"/>
              <w:ind w:firstLine="0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Объем. Измерение объема тела правильной и неправильной формы. Практическая работа №5 «Измерение объема тела неправильной формы при помощи мензурки».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2pt"/>
              </w:rPr>
              <w:t>Мензурка (устройство, принцип действия, шкала)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50" w:lineRule="exact"/>
              <w:ind w:left="140" w:firstLine="0"/>
            </w:pPr>
            <w:r>
              <w:rPr>
                <w:rStyle w:val="212pt"/>
              </w:rPr>
              <w:t>Знать прибор для измерения объема - мензурку и уметь ей выполнять измерения.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06.10.</w:t>
            </w:r>
          </w:p>
        </w:tc>
      </w:tr>
      <w:tr w:rsidR="00E67FB4">
        <w:trPr>
          <w:trHeight w:hRule="exact" w:val="163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left="280" w:firstLine="0"/>
            </w:pPr>
            <w:proofErr w:type="spellStart"/>
            <w:r>
              <w:rPr>
                <w:rStyle w:val="212pt"/>
                <w:lang w:val="en-US" w:eastAsia="en-US" w:bidi="en-US"/>
              </w:rPr>
              <w:t>i</w:t>
            </w:r>
            <w:proofErr w:type="spellEnd"/>
            <w:r>
              <w:rPr>
                <w:rStyle w:val="212pt"/>
                <w:lang w:val="en-US" w:eastAsia="en-US" w:bidi="en-US"/>
              </w:rPr>
              <w:t>/</w:t>
            </w:r>
            <w:proofErr w:type="spellStart"/>
            <w:r>
              <w:rPr>
                <w:rStyle w:val="212pt"/>
                <w:lang w:val="en-US" w:eastAsia="en-US" w:bidi="en-US"/>
              </w:rPr>
              <w:t>i</w:t>
            </w:r>
            <w:proofErr w:type="spell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60" w:line="240" w:lineRule="exact"/>
              <w:ind w:firstLine="0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60" w:after="0" w:line="240" w:lineRule="exact"/>
              <w:ind w:firstLine="0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Масса тела. Измерение массы тела Практическая работа №6 «Измерение массы тела на рычажных весах».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2pt"/>
              </w:rPr>
              <w:t>Рычажные весы. Измерения при помощи рычажных весов.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5" w:lineRule="exact"/>
              <w:ind w:left="140" w:firstLine="0"/>
            </w:pPr>
            <w:r>
              <w:rPr>
                <w:rStyle w:val="212pt"/>
              </w:rPr>
              <w:t>Знать весы и разновесы. Уметь выполнять измерения массы при помощи рычажных весов.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13.10.</w:t>
            </w:r>
          </w:p>
        </w:tc>
      </w:tr>
      <w:tr w:rsidR="00E67FB4">
        <w:trPr>
          <w:trHeight w:hRule="exact" w:val="23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12pt"/>
              </w:rPr>
              <w:t>8/8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60" w:line="240" w:lineRule="exact"/>
              <w:ind w:firstLine="0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60" w:after="0" w:line="240" w:lineRule="exact"/>
              <w:ind w:firstLine="0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Вес тела. Измерение веса при помощи динамометра. Практическая работа №7 «Измерение веса различных тел».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2pt"/>
              </w:rPr>
              <w:t>Динамометр. Измерения при помощи динамометра.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2pt"/>
              </w:rPr>
              <w:t>Знать прибор - динамометр. Уметь выполнять измерения при помощи динамометра.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20.10.</w:t>
            </w:r>
          </w:p>
        </w:tc>
      </w:tr>
      <w:tr w:rsidR="00E67FB4">
        <w:trPr>
          <w:trHeight w:hRule="exact" w:val="90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12pt"/>
              </w:rPr>
              <w:t>9/9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беседа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2pt"/>
              </w:rPr>
              <w:t>Измерение времени. Сутки, месяц, год - особенности движения Земли вокруг своей оси и вокруг Солнца.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12pt"/>
              </w:rPr>
              <w:t>Часы, метроном, секундомер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2pt"/>
              </w:rPr>
              <w:t>Уметь проводить измерения при помощи часов и секундомера.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27.10.</w:t>
            </w:r>
          </w:p>
        </w:tc>
      </w:tr>
      <w:tr w:rsidR="00E67FB4">
        <w:trPr>
          <w:trHeight w:hRule="exact" w:val="180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12pt"/>
              </w:rPr>
              <w:t>10/1</w:t>
            </w:r>
          </w:p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left="280" w:firstLine="0"/>
            </w:pPr>
            <w:r>
              <w:rPr>
                <w:rStyle w:val="212pt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урок - путешествие в страну «Физика».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69" w:lineRule="exact"/>
              <w:ind w:firstLine="0"/>
              <w:jc w:val="both"/>
            </w:pPr>
            <w:r>
              <w:rPr>
                <w:rStyle w:val="212pt"/>
              </w:rPr>
              <w:t>Повторительно-обобщающий урок. Практическая работа №8 «Физическое тело, его назначение и физические характеристики».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E67FB4">
            <w:pPr>
              <w:framePr w:w="15101" w:h="9019" w:wrap="none" w:vAnchor="page" w:hAnchor="page" w:x="1142" w:y="848"/>
              <w:rPr>
                <w:sz w:val="10"/>
                <w:szCs w:val="10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50" w:lineRule="exact"/>
              <w:ind w:left="140" w:firstLine="0"/>
            </w:pPr>
            <w:proofErr w:type="gramStart"/>
            <w:r>
              <w:rPr>
                <w:rStyle w:val="212pt"/>
              </w:rPr>
              <w:t>Знать изученные понятия: тело, вещество, явление, прибор, масса, вес; названия приборов: линейка, палетка, мензурка, часы, динамометр, весы.</w:t>
            </w:r>
            <w:proofErr w:type="gramEnd"/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01" w:h="9019" w:wrap="none" w:vAnchor="page" w:hAnchor="page" w:x="1142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10.11.</w:t>
            </w:r>
          </w:p>
        </w:tc>
      </w:tr>
    </w:tbl>
    <w:p w:rsidR="00E67FB4" w:rsidRDefault="00720367">
      <w:pPr>
        <w:pStyle w:val="a8"/>
        <w:framePr w:wrap="none" w:vAnchor="page" w:hAnchor="page" w:x="6994" w:y="9829"/>
        <w:shd w:val="clear" w:color="auto" w:fill="auto"/>
        <w:spacing w:line="240" w:lineRule="exact"/>
      </w:pPr>
      <w:r>
        <w:t>Световые явления (8 часов)</w:t>
      </w:r>
    </w:p>
    <w:p w:rsidR="00E67FB4" w:rsidRDefault="00E67FB4">
      <w:pPr>
        <w:rPr>
          <w:sz w:val="2"/>
          <w:szCs w:val="2"/>
        </w:rPr>
        <w:sectPr w:rsidR="00E67FB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1325"/>
        <w:gridCol w:w="4128"/>
        <w:gridCol w:w="1416"/>
        <w:gridCol w:w="2131"/>
        <w:gridCol w:w="3120"/>
        <w:gridCol w:w="2280"/>
      </w:tblGrid>
      <w:tr w:rsidR="00E67FB4">
        <w:trPr>
          <w:trHeight w:hRule="exact" w:val="1632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12pt0pt"/>
              </w:rPr>
              <w:lastRenderedPageBreak/>
              <w:t>/11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60" w:line="240" w:lineRule="exact"/>
              <w:ind w:firstLine="0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60" w:after="0" w:line="240" w:lineRule="exact"/>
              <w:ind w:firstLine="0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2pt"/>
              </w:rPr>
              <w:t>Свет и его значение в жизни человека. Источники света. Практическая работа №1(№9) «Изготовление камер</w:t>
            </w:r>
            <w:proofErr w:type="gramStart"/>
            <w:r>
              <w:rPr>
                <w:rStyle w:val="212pt"/>
              </w:rPr>
              <w:t>ы-</w:t>
            </w:r>
            <w:proofErr w:type="gramEnd"/>
            <w:r>
              <w:rPr>
                <w:rStyle w:val="212pt"/>
              </w:rPr>
              <w:t xml:space="preserve"> обскуры».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36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360" w:after="0" w:line="240" w:lineRule="exact"/>
              <w:ind w:firstLine="0"/>
              <w:jc w:val="right"/>
            </w:pPr>
            <w:r>
              <w:rPr>
                <w:rStyle w:val="212pt"/>
              </w:rPr>
              <w:t>с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50" w:lineRule="exact"/>
              <w:ind w:firstLine="0"/>
              <w:jc w:val="both"/>
            </w:pPr>
            <w:proofErr w:type="spellStart"/>
            <w:r>
              <w:rPr>
                <w:rStyle w:val="212pt"/>
              </w:rPr>
              <w:t>■Соддекция</w:t>
            </w:r>
            <w:proofErr w:type="spellEnd"/>
            <w:r>
              <w:rPr>
                <w:rStyle w:val="212pt"/>
              </w:rPr>
              <w:t xml:space="preserve"> искусственных источников </w:t>
            </w:r>
            <w:proofErr w:type="spellStart"/>
            <w:r>
              <w:rPr>
                <w:rStyle w:val="212pt"/>
              </w:rPr>
              <w:t>звета</w:t>
            </w:r>
            <w:proofErr w:type="spellEnd"/>
            <w:r>
              <w:rPr>
                <w:rStyle w:val="212pt"/>
              </w:rPr>
              <w:t>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50" w:lineRule="exact"/>
              <w:ind w:left="140" w:firstLine="0"/>
            </w:pPr>
            <w:r>
              <w:rPr>
                <w:rStyle w:val="212pt"/>
              </w:rPr>
              <w:t>Знать понятие источника света, закон прямолинейного распространения света в однородной среде.</w:t>
            </w:r>
          </w:p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50" w:lineRule="exact"/>
              <w:ind w:left="140" w:firstLine="0"/>
            </w:pPr>
            <w:r>
              <w:rPr>
                <w:rStyle w:val="212pt"/>
              </w:rPr>
              <w:t>Уметь строить луч.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212pt"/>
              </w:rPr>
              <w:t>17.11.</w:t>
            </w:r>
          </w:p>
        </w:tc>
      </w:tr>
      <w:tr w:rsidR="00E67FB4">
        <w:trPr>
          <w:trHeight w:hRule="exact" w:val="3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30" w:lineRule="exact"/>
              <w:ind w:left="240" w:firstLine="0"/>
            </w:pPr>
            <w:r>
              <w:rPr>
                <w:rStyle w:val="2115pt"/>
              </w:rPr>
              <w:t>2/12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  <w:r>
              <w:rPr>
                <w:rStyle w:val="212pt"/>
              </w:rPr>
              <w:t>-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"/>
              </w:rPr>
              <w:t>Образование тени и полутени.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both"/>
            </w:pPr>
            <w:proofErr w:type="spellStart"/>
            <w:r>
              <w:rPr>
                <w:rStyle w:val="212pt"/>
                <w:vertAlign w:val="superscript"/>
              </w:rPr>
              <w:t>З</w:t>
            </w:r>
            <w:r>
              <w:rPr>
                <w:rStyle w:val="212pt"/>
              </w:rPr>
              <w:t>азмеры</w:t>
            </w:r>
            <w:proofErr w:type="spellEnd"/>
            <w:r>
              <w:rPr>
                <w:rStyle w:val="212pt"/>
              </w:rPr>
              <w:t xml:space="preserve"> тени </w:t>
            </w:r>
            <w:proofErr w:type="gramStart"/>
            <w:r>
              <w:rPr>
                <w:rStyle w:val="212pt"/>
              </w:rPr>
              <w:t>в</w:t>
            </w:r>
            <w:proofErr w:type="gramEnd"/>
            <w:r>
              <w:rPr>
                <w:rStyle w:val="212pt"/>
              </w:rPr>
              <w:t xml:space="preserve"> за-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Уметь применять закон пря-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24.11.</w:t>
            </w:r>
          </w:p>
        </w:tc>
      </w:tr>
      <w:tr w:rsidR="00E67FB4">
        <w:trPr>
          <w:trHeight w:hRule="exact" w:val="229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E67FB4">
            <w:pPr>
              <w:framePr w:w="15197" w:h="9206" w:wrap="none" w:vAnchor="page" w:hAnchor="page" w:x="1094" w:y="848"/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Практическая работа №2 (№10) «Наблюдение образования тени и полутени».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E67FB4">
            <w:pPr>
              <w:framePr w:w="15197" w:h="9206" w:wrap="none" w:vAnchor="page" w:hAnchor="page" w:x="1094" w:y="848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50" w:lineRule="exact"/>
              <w:ind w:firstLine="0"/>
              <w:jc w:val="both"/>
            </w:pPr>
            <w:proofErr w:type="spellStart"/>
            <w:r>
              <w:rPr>
                <w:rStyle w:val="212pt"/>
              </w:rPr>
              <w:t>висимости</w:t>
            </w:r>
            <w:proofErr w:type="spellEnd"/>
            <w:r>
              <w:rPr>
                <w:rStyle w:val="212pt"/>
              </w:rPr>
              <w:t xml:space="preserve"> от расстояния между телом и экраном, между телом и источником света. Опыты, </w:t>
            </w:r>
            <w:proofErr w:type="gramStart"/>
            <w:r>
              <w:rPr>
                <w:rStyle w:val="212pt"/>
              </w:rPr>
              <w:t>демонстрирующий</w:t>
            </w:r>
            <w:proofErr w:type="gramEnd"/>
            <w:r>
              <w:rPr>
                <w:rStyle w:val="212pt"/>
              </w:rPr>
              <w:t xml:space="preserve"> образование тени и полутени на экране.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50" w:lineRule="exact"/>
              <w:ind w:left="140" w:firstLine="0"/>
            </w:pPr>
            <w:proofErr w:type="spellStart"/>
            <w:r>
              <w:rPr>
                <w:rStyle w:val="212pt"/>
              </w:rPr>
              <w:t>молинейного</w:t>
            </w:r>
            <w:proofErr w:type="spellEnd"/>
            <w:r>
              <w:rPr>
                <w:rStyle w:val="212pt"/>
              </w:rPr>
              <w:t xml:space="preserve"> распространения света для объяснения образования тени и полутени. Уметь строить тень и полутень.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E67FB4">
            <w:pPr>
              <w:framePr w:w="15197" w:h="9206" w:wrap="none" w:vAnchor="page" w:hAnchor="page" w:x="1094" w:y="848"/>
              <w:rPr>
                <w:sz w:val="10"/>
                <w:szCs w:val="10"/>
              </w:rPr>
            </w:pPr>
          </w:p>
        </w:tc>
      </w:tr>
      <w:tr w:rsidR="00E67FB4">
        <w:trPr>
          <w:trHeight w:hRule="exact" w:val="178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12pt"/>
              </w:rPr>
              <w:t>3/13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212pt"/>
              </w:rPr>
              <w:t>урок - практикум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Отражение света. Практическая работа №3 (№11) «Исследование изменения хода луча при переходе из одной среды в другую».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54" w:lineRule="exact"/>
              <w:ind w:left="140" w:firstLine="0"/>
            </w:pPr>
            <w:r>
              <w:rPr>
                <w:rStyle w:val="212pt"/>
              </w:rPr>
              <w:t>Опыт, демонстрирующий полное отражение.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50" w:lineRule="exact"/>
              <w:ind w:left="140" w:firstLine="0"/>
            </w:pPr>
            <w:r>
              <w:rPr>
                <w:rStyle w:val="212pt"/>
              </w:rPr>
              <w:t>Знать законы отражения света.</w:t>
            </w:r>
          </w:p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Знать понятия: отражения, угол падения, угол отражения. Уметь строить ход падающего и отраженного луча.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01.12.</w:t>
            </w:r>
          </w:p>
        </w:tc>
      </w:tr>
      <w:tr w:rsidR="00E67FB4">
        <w:trPr>
          <w:trHeight w:hRule="exact" w:val="203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12pt"/>
              </w:rPr>
              <w:t>4/14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60" w:line="240" w:lineRule="exact"/>
              <w:ind w:firstLine="0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60" w:after="0" w:line="240" w:lineRule="exact"/>
              <w:ind w:firstLine="0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Преломление света. Практическая работа №4 (№12) «Исследование изменения хода луча при переходе из одной среды в другую».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2pt"/>
              </w:rPr>
              <w:t>Опыты по преломлению света в воде и в стекле. Ход световых лучей в неоднородном растворе поваренной соли в воде.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2pt"/>
              </w:rPr>
              <w:t>Знать понятие преломления, угол преломления, законы преломления света.</w:t>
            </w:r>
          </w:p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50" w:lineRule="exact"/>
              <w:ind w:left="140" w:firstLine="0"/>
            </w:pPr>
            <w:r>
              <w:rPr>
                <w:rStyle w:val="212pt"/>
              </w:rPr>
              <w:t xml:space="preserve">Уметь строить ход падающего и преломленного луча при переходе из оптически менее плотной среды в оптически более </w:t>
            </w:r>
            <w:proofErr w:type="gramStart"/>
            <w:r>
              <w:rPr>
                <w:rStyle w:val="212pt"/>
              </w:rPr>
              <w:t>плотную</w:t>
            </w:r>
            <w:proofErr w:type="gramEnd"/>
            <w:r>
              <w:rPr>
                <w:rStyle w:val="212pt"/>
              </w:rPr>
              <w:t xml:space="preserve"> и обратно.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212pt"/>
              </w:rPr>
              <w:t>08.12.</w:t>
            </w:r>
          </w:p>
        </w:tc>
      </w:tr>
      <w:tr w:rsidR="00E67FB4">
        <w:trPr>
          <w:trHeight w:hRule="exact" w:val="111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12pt"/>
              </w:rPr>
              <w:t>5/15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54" w:lineRule="exact"/>
              <w:ind w:firstLine="0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54" w:lineRule="exact"/>
              <w:ind w:firstLine="0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2pt"/>
              </w:rPr>
              <w:t>урок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Линза. Практическая работа №5 (№13) «Исследование прохождения луча через призму».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50" w:lineRule="exact"/>
              <w:ind w:left="140" w:firstLine="0"/>
            </w:pPr>
            <w:r>
              <w:rPr>
                <w:rStyle w:val="212pt"/>
              </w:rPr>
              <w:t>Коллекция линз. Модель глаза человека.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54" w:lineRule="exact"/>
              <w:ind w:left="140" w:firstLine="0"/>
            </w:pPr>
            <w:r>
              <w:rPr>
                <w:rStyle w:val="212pt"/>
              </w:rPr>
              <w:t>Знать понятия: собирающая и рассеивающая линза, фокусное расстояние, оптическая сила.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06" w:wrap="none" w:vAnchor="page" w:hAnchor="page" w:x="1094" w:y="848"/>
              <w:shd w:val="clear" w:color="auto" w:fill="auto"/>
              <w:spacing w:before="0" w:after="0" w:line="240" w:lineRule="exact"/>
              <w:ind w:left="160" w:firstLine="0"/>
            </w:pPr>
            <w:r>
              <w:rPr>
                <w:rStyle w:val="212pt"/>
              </w:rPr>
              <w:t>15.12.</w:t>
            </w:r>
          </w:p>
        </w:tc>
      </w:tr>
    </w:tbl>
    <w:p w:rsidR="00E67FB4" w:rsidRDefault="00E67FB4">
      <w:pPr>
        <w:rPr>
          <w:sz w:val="2"/>
          <w:szCs w:val="2"/>
        </w:rPr>
        <w:sectPr w:rsidR="00E67FB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1320"/>
        <w:gridCol w:w="4147"/>
        <w:gridCol w:w="1421"/>
        <w:gridCol w:w="2126"/>
        <w:gridCol w:w="3120"/>
        <w:gridCol w:w="2275"/>
      </w:tblGrid>
      <w:tr w:rsidR="00E67FB4">
        <w:trPr>
          <w:trHeight w:hRule="exact" w:val="111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12pt"/>
              </w:rPr>
              <w:lastRenderedPageBreak/>
              <w:t>6/16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урок - практикум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Построение изображений в линзах. Практическая работа №6 (№14) «Рассматривание мелких объектов при помощи лупы».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2pt"/>
              </w:rPr>
              <w:t>Получение изображения при помощи собирающей линзы.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50" w:lineRule="exact"/>
              <w:ind w:left="140" w:firstLine="0"/>
            </w:pPr>
            <w:r>
              <w:rPr>
                <w:rStyle w:val="212pt"/>
              </w:rPr>
              <w:t>Уметь строить изображение в собирающих линзах и называть свойства изображения.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22.12.</w:t>
            </w:r>
          </w:p>
        </w:tc>
      </w:tr>
      <w:tr w:rsidR="00E67FB4">
        <w:trPr>
          <w:trHeight w:hRule="exact" w:val="2059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12pt"/>
              </w:rPr>
              <w:t>7/17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урок - исследование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"/>
              </w:rPr>
              <w:t>Дисперсия света. Спектр белого света.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108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1080" w:after="0" w:line="240" w:lineRule="exact"/>
              <w:ind w:firstLine="0"/>
              <w:jc w:val="right"/>
            </w:pPr>
            <w:proofErr w:type="gramStart"/>
            <w:r>
              <w:rPr>
                <w:rStyle w:val="212pt"/>
              </w:rPr>
              <w:t>в б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 xml:space="preserve">Опыты, доказывающие, что белый свет сложный, а </w:t>
            </w:r>
            <w:proofErr w:type="spellStart"/>
            <w:r>
              <w:rPr>
                <w:rStyle w:val="212pt"/>
              </w:rPr>
              <w:t>монохроматичный</w:t>
            </w:r>
            <w:proofErr w:type="spellEnd"/>
            <w:r>
              <w:rPr>
                <w:rStyle w:val="212pt"/>
              </w:rPr>
              <w:t xml:space="preserve"> - простой. Цвет тел злом </w:t>
            </w:r>
            <w:proofErr w:type="gramStart"/>
            <w:r>
              <w:rPr>
                <w:rStyle w:val="212pt"/>
              </w:rPr>
              <w:t>свете</w:t>
            </w:r>
            <w:proofErr w:type="gramEnd"/>
            <w:r>
              <w:rPr>
                <w:rStyle w:val="212pt"/>
              </w:rPr>
              <w:t xml:space="preserve"> и при освещении светом различных цветов.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64" w:lineRule="exact"/>
              <w:ind w:left="140" w:firstLine="0"/>
            </w:pPr>
            <w:r>
              <w:rPr>
                <w:rStyle w:val="212pt"/>
              </w:rPr>
              <w:t>Знать понятие: дисперсия света. Цвет тела.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12.01.</w:t>
            </w:r>
          </w:p>
        </w:tc>
      </w:tr>
      <w:tr w:rsidR="00E67FB4">
        <w:trPr>
          <w:trHeight w:hRule="exact" w:val="76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12pt"/>
              </w:rPr>
              <w:t>8/18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2pt"/>
              </w:rPr>
              <w:t>урок - путешествие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Повторительно-обобщающий урок по теме «Световые явления».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E67FB4">
            <w:pPr>
              <w:framePr w:w="15197" w:h="9283" w:wrap="none" w:vAnchor="page" w:hAnchor="page" w:x="1094" w:y="848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E67FB4">
            <w:pPr>
              <w:framePr w:w="15197" w:h="9283" w:wrap="none" w:vAnchor="page" w:hAnchor="page" w:x="1094" w:y="848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19.01.</w:t>
            </w:r>
          </w:p>
        </w:tc>
      </w:tr>
      <w:tr w:rsidR="00E67FB4">
        <w:trPr>
          <w:trHeight w:hRule="exact" w:val="298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pt"/>
              </w:rPr>
              <w:t>Звуковые явления (3 часа)</w:t>
            </w:r>
          </w:p>
        </w:tc>
      </w:tr>
      <w:tr w:rsidR="00E67FB4">
        <w:trPr>
          <w:trHeight w:hRule="exact" w:val="83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12pt"/>
              </w:rPr>
              <w:t>1/19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"/>
              </w:rPr>
              <w:t>беседа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2pt"/>
              </w:rPr>
              <w:t>Звуковые явления. Источники звука. Распространение звука в разных средах.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5" w:lineRule="exact"/>
              <w:ind w:firstLine="0"/>
              <w:jc w:val="both"/>
            </w:pPr>
            <w:r>
              <w:rPr>
                <w:rStyle w:val="212pt"/>
              </w:rPr>
              <w:t>Звучание камертона. Источники звука.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2pt"/>
              </w:rPr>
              <w:t>Знать понятие: звук, источник звука, приемник звука, эхо. Инфразвук, ультразвук.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26.01.</w:t>
            </w:r>
          </w:p>
        </w:tc>
      </w:tr>
      <w:tr w:rsidR="00E67FB4">
        <w:trPr>
          <w:trHeight w:hRule="exact" w:val="10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12pt"/>
              </w:rPr>
              <w:t>2/20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180" w:line="240" w:lineRule="exact"/>
              <w:ind w:firstLine="0"/>
              <w:jc w:val="both"/>
            </w:pPr>
            <w:r>
              <w:rPr>
                <w:rStyle w:val="212pt"/>
              </w:rPr>
              <w:t>урок-</w:t>
            </w:r>
          </w:p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180" w:after="0" w:line="240" w:lineRule="exact"/>
              <w:ind w:firstLine="0"/>
              <w:jc w:val="both"/>
            </w:pPr>
            <w:r>
              <w:rPr>
                <w:rStyle w:val="212pt"/>
              </w:rPr>
              <w:t>практикум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12pt"/>
              </w:rPr>
              <w:t>Практическая работа №1 (№15) «Изготовление нитяного телефона».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E67FB4">
            <w:pPr>
              <w:framePr w:w="15197" w:h="9283" w:wrap="none" w:vAnchor="page" w:hAnchor="page" w:x="1094" w:y="848"/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2pt"/>
              </w:rPr>
              <w:t>Преобразование звуковых волн.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02.02.</w:t>
            </w:r>
          </w:p>
        </w:tc>
      </w:tr>
      <w:tr w:rsidR="00E67FB4">
        <w:trPr>
          <w:trHeight w:hRule="exact" w:val="10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left="260" w:firstLine="0"/>
            </w:pPr>
            <w:r>
              <w:rPr>
                <w:rStyle w:val="212pt"/>
              </w:rPr>
              <w:t>3/21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2pt"/>
              </w:rPr>
              <w:t>урок - игра «Суд над шумом»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"/>
              </w:rPr>
              <w:t>Шум и его влияние на живой организм.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2pt"/>
              </w:rPr>
              <w:t>Музыкальные инструменты.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2pt"/>
              </w:rPr>
              <w:t>Знать понятие: музыкальный звук и шум.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09.02.</w:t>
            </w:r>
          </w:p>
        </w:tc>
      </w:tr>
      <w:tr w:rsidR="00E67FB4">
        <w:trPr>
          <w:trHeight w:hRule="exact" w:val="293"/>
        </w:trPr>
        <w:tc>
          <w:tcPr>
            <w:tcW w:w="1519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0pt"/>
              </w:rPr>
              <w:t>Тепловые явления (12 часов)</w:t>
            </w:r>
          </w:p>
        </w:tc>
      </w:tr>
      <w:tr w:rsidR="00E67FB4">
        <w:trPr>
          <w:trHeight w:hRule="exact" w:val="181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left="240" w:firstLine="0"/>
            </w:pPr>
            <w:r>
              <w:rPr>
                <w:rStyle w:val="212pt"/>
              </w:rPr>
              <w:t>1/22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"/>
              </w:rPr>
              <w:t>вводный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Тепловые явления в природе и их значение в жизни человека, растений животных.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Примеры тепловых явлений: кипение воды, спирали электроплитки, кипение воды в бумажном стаканчике и пр.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120" w:line="254" w:lineRule="exact"/>
              <w:ind w:firstLine="0"/>
              <w:jc w:val="both"/>
            </w:pPr>
            <w:r>
              <w:rPr>
                <w:rStyle w:val="212pt"/>
              </w:rPr>
              <w:t>Знать понятия: теплопередачи, теплового движения.</w:t>
            </w:r>
          </w:p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120" w:after="0" w:line="240" w:lineRule="exact"/>
              <w:ind w:firstLine="0"/>
              <w:jc w:val="both"/>
            </w:pPr>
            <w:r>
              <w:rPr>
                <w:rStyle w:val="212pt"/>
              </w:rPr>
              <w:t xml:space="preserve">Экскурсия в </w:t>
            </w:r>
            <w:proofErr w:type="spellStart"/>
            <w:r>
              <w:rPr>
                <w:rStyle w:val="212pt"/>
              </w:rPr>
              <w:t>мерзлотник</w:t>
            </w:r>
            <w:proofErr w:type="spellEnd"/>
            <w:r>
              <w:rPr>
                <w:rStyle w:val="212pt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9283" w:wrap="none" w:vAnchor="page" w:hAnchor="page" w:x="1094" w:y="848"/>
              <w:shd w:val="clear" w:color="auto" w:fill="auto"/>
              <w:spacing w:before="0" w:after="0" w:line="240" w:lineRule="exact"/>
              <w:ind w:left="140" w:firstLine="0"/>
            </w:pPr>
            <w:r>
              <w:rPr>
                <w:rStyle w:val="212pt"/>
              </w:rPr>
              <w:t>16.02.</w:t>
            </w:r>
          </w:p>
        </w:tc>
      </w:tr>
    </w:tbl>
    <w:p w:rsidR="00E67FB4" w:rsidRDefault="00E67FB4">
      <w:pPr>
        <w:rPr>
          <w:sz w:val="2"/>
          <w:szCs w:val="2"/>
        </w:rPr>
        <w:sectPr w:rsidR="00E67FB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1325"/>
        <w:gridCol w:w="4142"/>
        <w:gridCol w:w="1277"/>
        <w:gridCol w:w="144"/>
        <w:gridCol w:w="2126"/>
        <w:gridCol w:w="3120"/>
        <w:gridCol w:w="2275"/>
      </w:tblGrid>
      <w:tr w:rsidR="00E67FB4">
        <w:trPr>
          <w:trHeight w:hRule="exact" w:val="111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12pt"/>
              </w:rPr>
              <w:lastRenderedPageBreak/>
              <w:t>2/23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54" w:lineRule="exact"/>
              <w:ind w:firstLine="0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54" w:lineRule="exact"/>
              <w:ind w:firstLine="0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2pt"/>
              </w:rPr>
              <w:t>урок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Как человек изучает тепловые явления. Практическая работа №1(№16) «Наблюдение и описание теплового явления».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2pt"/>
              </w:rPr>
              <w:t>Наблюдение плавления льда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E67FB4">
            <w:pPr>
              <w:framePr w:w="15197" w:h="8798" w:wrap="none" w:vAnchor="page" w:hAnchor="page" w:x="1094" w:y="848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23.02.</w:t>
            </w:r>
          </w:p>
        </w:tc>
      </w:tr>
      <w:tr w:rsidR="00E67FB4">
        <w:trPr>
          <w:trHeight w:hRule="exact" w:val="11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12pt"/>
              </w:rPr>
              <w:t>3/24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урок - практикум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Основные закономерности тепловых явлений. Практическая работа №2 (№17) «Наблюдение теплового расширения жидкостей и газов».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2pt"/>
              </w:rPr>
              <w:t>Нагревание жидкости, свинцового шарика.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конвекции и излучения.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02.03.</w:t>
            </w:r>
          </w:p>
        </w:tc>
      </w:tr>
      <w:tr w:rsidR="00E67FB4">
        <w:trPr>
          <w:trHeight w:hRule="exact" w:val="16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12pt"/>
              </w:rPr>
              <w:t>4/25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212pt"/>
              </w:rPr>
              <w:t>урок - практикум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74" w:lineRule="exact"/>
              <w:ind w:firstLine="0"/>
            </w:pPr>
            <w:r>
              <w:rPr>
                <w:rStyle w:val="212pt"/>
              </w:rPr>
              <w:t xml:space="preserve">Температура - главная «тепловая» величина. Термометр. </w:t>
            </w:r>
            <w:proofErr w:type="gramStart"/>
            <w:r>
              <w:rPr>
                <w:rStyle w:val="212pt"/>
              </w:rPr>
              <w:t>Практическая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</w:rPr>
              <w:t>ота</w:t>
            </w:r>
            <w:proofErr w:type="spellEnd"/>
            <w:r>
              <w:rPr>
                <w:rStyle w:val="212pt"/>
              </w:rPr>
              <w:t xml:space="preserve"> №3 (№18) «Изучение устройства термометра и измерение температуры жидкости».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78" w:lineRule="exact"/>
              <w:ind w:firstLine="0"/>
              <w:jc w:val="both"/>
            </w:pPr>
            <w:r>
              <w:rPr>
                <w:rStyle w:val="212pt"/>
              </w:rPr>
              <w:t>Измерение температуры.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 xml:space="preserve">Устройство термометра. Изобретение термометров. Разные шкалы. Как правильно </w:t>
            </w:r>
            <w:proofErr w:type="spellStart"/>
            <w:r>
              <w:rPr>
                <w:rStyle w:val="212pt"/>
              </w:rPr>
              <w:t>ерить</w:t>
            </w:r>
            <w:proofErr w:type="spellEnd"/>
            <w:r>
              <w:rPr>
                <w:rStyle w:val="212pt"/>
              </w:rPr>
              <w:t xml:space="preserve"> температуру?</w:t>
            </w:r>
          </w:p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Недостатки термометра.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09.03.</w:t>
            </w:r>
          </w:p>
        </w:tc>
      </w:tr>
      <w:tr w:rsidR="00E67FB4">
        <w:trPr>
          <w:trHeight w:hRule="exact" w:val="10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12pt"/>
              </w:rPr>
              <w:t>5/26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60" w:line="240" w:lineRule="exact"/>
              <w:ind w:firstLine="0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60" w:after="0" w:line="240" w:lineRule="exact"/>
              <w:ind w:firstLine="0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Три состояния вещества.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2pt"/>
              </w:rPr>
              <w:t>Различные состояния одного и того же вещества (лед, вода, пар).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212pt"/>
              </w:rPr>
              <w:t>Уметь решать качественные задачи с использованием знаний об особенностях агрегатного состояния вещества.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16.03.</w:t>
            </w:r>
          </w:p>
        </w:tc>
      </w:tr>
      <w:tr w:rsidR="00E67FB4">
        <w:trPr>
          <w:trHeight w:hRule="exact" w:val="16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12pt"/>
              </w:rPr>
              <w:t>6/21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60" w:line="240" w:lineRule="exact"/>
              <w:ind w:firstLine="0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60" w:after="0" w:line="240" w:lineRule="exact"/>
              <w:ind w:firstLine="0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Способы теплопередачи. Теплопроводность. Греет ли шуба? Практическая работа №4 (№19) «Наблюдение явления теплопроводности и выяснение основных закономерностей этого явления».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54" w:lineRule="exact"/>
              <w:ind w:firstLine="0"/>
              <w:jc w:val="both"/>
            </w:pPr>
            <w:proofErr w:type="gramStart"/>
            <w:r>
              <w:rPr>
                <w:rStyle w:val="212pt"/>
              </w:rPr>
              <w:t xml:space="preserve">Т </w:t>
            </w:r>
            <w:proofErr w:type="spellStart"/>
            <w:r>
              <w:rPr>
                <w:rStyle w:val="212pt"/>
              </w:rPr>
              <w:t>еплопроводность</w:t>
            </w:r>
            <w:proofErr w:type="spellEnd"/>
            <w:proofErr w:type="gramEnd"/>
            <w:r>
              <w:rPr>
                <w:rStyle w:val="212pt"/>
              </w:rPr>
              <w:t xml:space="preserve"> твердых тел, жидкостей и газов.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2pt"/>
              </w:rPr>
              <w:t>Знать понятие теплопроводности. Проводники тепла.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06.04.</w:t>
            </w:r>
          </w:p>
        </w:tc>
      </w:tr>
      <w:tr w:rsidR="00E67FB4">
        <w:trPr>
          <w:trHeight w:hRule="exact" w:val="1114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12pt"/>
              </w:rPr>
              <w:t>1/28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60" w:line="240" w:lineRule="exact"/>
              <w:ind w:firstLine="0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60" w:after="0" w:line="240" w:lineRule="exact"/>
              <w:ind w:firstLine="0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Конвекция. Практическая работа №5 (№20) «Наблюдение конвекции в жидкости. Зависимость скорость конвекции от температуры».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2pt"/>
              </w:rPr>
              <w:t>Конвекция в жидкости</w:t>
            </w:r>
            <w:proofErr w:type="gramStart"/>
            <w:r>
              <w:rPr>
                <w:rStyle w:val="212pt"/>
              </w:rPr>
              <w:t>.</w:t>
            </w:r>
            <w:proofErr w:type="gramEnd"/>
            <w:r>
              <w:rPr>
                <w:rStyle w:val="212pt"/>
              </w:rPr>
              <w:t xml:space="preserve"> </w:t>
            </w:r>
            <w:proofErr w:type="gramStart"/>
            <w:r>
              <w:rPr>
                <w:rStyle w:val="212pt"/>
              </w:rPr>
              <w:t>в</w:t>
            </w:r>
            <w:proofErr w:type="gramEnd"/>
            <w:r>
              <w:rPr>
                <w:rStyle w:val="212pt"/>
              </w:rPr>
              <w:t>оздухе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Знать понятие конвекции. Роль конвекции в круговороте воды в природе.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13.04.</w:t>
            </w:r>
          </w:p>
        </w:tc>
      </w:tr>
      <w:tr w:rsidR="00E67FB4">
        <w:trPr>
          <w:trHeight w:hRule="exact" w:val="11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12pt"/>
              </w:rPr>
              <w:t>8/29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180" w:line="240" w:lineRule="exact"/>
              <w:ind w:firstLine="0"/>
            </w:pPr>
            <w:proofErr w:type="spellStart"/>
            <w:r>
              <w:rPr>
                <w:rStyle w:val="212pt"/>
              </w:rPr>
              <w:t>конферен</w:t>
            </w:r>
            <w:proofErr w:type="spellEnd"/>
          </w:p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180" w:after="0" w:line="240" w:lineRule="exact"/>
              <w:ind w:firstLine="0"/>
            </w:pPr>
            <w:proofErr w:type="spellStart"/>
            <w:r>
              <w:rPr>
                <w:rStyle w:val="212pt"/>
              </w:rPr>
              <w:t>ция</w:t>
            </w:r>
            <w:proofErr w:type="spellEnd"/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83" w:lineRule="exact"/>
              <w:ind w:firstLine="0"/>
              <w:jc w:val="both"/>
            </w:pPr>
            <w:r>
              <w:rPr>
                <w:rStyle w:val="212pt"/>
              </w:rPr>
              <w:t>Излучение. Виды теплопередачи в природе. Солнце и образование ветров.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5" w:lineRule="exact"/>
              <w:ind w:firstLine="0"/>
            </w:pPr>
            <w:r>
              <w:rPr>
                <w:rStyle w:val="212pt"/>
              </w:rPr>
              <w:t>Излучение. Излучатели, виды теплопередачи в природе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2pt"/>
              </w:rPr>
              <w:t>Излучение. Способы излучения и поглощения. Излучение в природе. Значение для человека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8798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20.04.</w:t>
            </w:r>
          </w:p>
        </w:tc>
      </w:tr>
    </w:tbl>
    <w:p w:rsidR="00E67FB4" w:rsidRDefault="00E67FB4">
      <w:pPr>
        <w:rPr>
          <w:sz w:val="2"/>
          <w:szCs w:val="2"/>
        </w:rPr>
        <w:sectPr w:rsidR="00E67FB4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87"/>
        <w:gridCol w:w="1320"/>
        <w:gridCol w:w="4147"/>
        <w:gridCol w:w="1277"/>
        <w:gridCol w:w="2275"/>
        <w:gridCol w:w="3115"/>
        <w:gridCol w:w="2275"/>
      </w:tblGrid>
      <w:tr w:rsidR="00E67FB4">
        <w:trPr>
          <w:trHeight w:hRule="exact" w:val="153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12pt"/>
              </w:rPr>
              <w:lastRenderedPageBreak/>
              <w:t>9/30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60" w:line="240" w:lineRule="exact"/>
              <w:ind w:firstLine="0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60" w:after="0" w:line="240" w:lineRule="exact"/>
              <w:ind w:firstLine="0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12pt"/>
              </w:rPr>
              <w:t>Плавление и отвердевание. Практическая работа №6 (№21) «Наблюдение за процессом плавления льда».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2pt"/>
              </w:rPr>
              <w:t>Плавление и отвердевание аморфного тела и кристаллического тела. Постоянство температуры плавления.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Знать понятия: плавление, температура плавления. Уметь читать графики плавления и отвердевания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27.04.</w:t>
            </w:r>
          </w:p>
        </w:tc>
      </w:tr>
      <w:tr w:rsidR="00E67FB4">
        <w:trPr>
          <w:trHeight w:hRule="exact" w:val="1781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12pt"/>
              </w:rPr>
              <w:t>10/31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60" w:line="240" w:lineRule="exact"/>
              <w:ind w:firstLine="0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60" w:after="0" w:line="240" w:lineRule="exact"/>
              <w:ind w:firstLine="0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212pt"/>
              </w:rPr>
              <w:t>Испарение и конденсация жидкости. Практическая работа №7(№22) «Наблюдение за процессом испарения жидкости. Наблюдение за процессом кипения воды».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212pt"/>
              </w:rPr>
              <w:t>Испарение различных жидкостей.</w:t>
            </w:r>
          </w:p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Охлаждение жидкостей при испарении. Постоянство температуры кипения.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212pt"/>
              </w:rPr>
              <w:t>Уметь читать графики парообразования и конденсации.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04.05.</w:t>
            </w:r>
          </w:p>
        </w:tc>
      </w:tr>
      <w:tr w:rsidR="00E67FB4">
        <w:trPr>
          <w:trHeight w:hRule="exact" w:val="104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12pt"/>
              </w:rPr>
              <w:t>11/32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60" w:line="240" w:lineRule="exact"/>
              <w:ind w:firstLine="0"/>
            </w:pPr>
            <w:proofErr w:type="spellStart"/>
            <w:r>
              <w:rPr>
                <w:rStyle w:val="212pt"/>
              </w:rPr>
              <w:t>комбини</w:t>
            </w:r>
            <w:proofErr w:type="spellEnd"/>
          </w:p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60" w:after="0" w:line="240" w:lineRule="exact"/>
              <w:ind w:firstLine="0"/>
            </w:pPr>
            <w:proofErr w:type="spellStart"/>
            <w:r>
              <w:rPr>
                <w:rStyle w:val="212pt"/>
              </w:rPr>
              <w:t>рованный</w:t>
            </w:r>
            <w:proofErr w:type="spellEnd"/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50" w:lineRule="exact"/>
              <w:ind w:firstLine="0"/>
            </w:pPr>
            <w:r>
              <w:rPr>
                <w:rStyle w:val="212pt"/>
              </w:rPr>
              <w:t>Влажность воздуха. Измерение влажности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Коллекция различных видов топлива</w:t>
            </w:r>
            <w:proofErr w:type="gramStart"/>
            <w:r>
              <w:rPr>
                <w:rStyle w:val="212pt"/>
              </w:rPr>
              <w:t>.</w:t>
            </w:r>
            <w:proofErr w:type="gramEnd"/>
            <w:r>
              <w:rPr>
                <w:rStyle w:val="212pt"/>
              </w:rPr>
              <w:t xml:space="preserve"> &gt;</w:t>
            </w:r>
            <w:proofErr w:type="spellStart"/>
            <w:proofErr w:type="gramStart"/>
            <w:r>
              <w:rPr>
                <w:rStyle w:val="212pt"/>
              </w:rPr>
              <w:t>о</w:t>
            </w:r>
            <w:proofErr w:type="gramEnd"/>
            <w:r>
              <w:rPr>
                <w:rStyle w:val="212pt"/>
              </w:rPr>
              <w:t>вая</w:t>
            </w:r>
            <w:proofErr w:type="spellEnd"/>
            <w:r>
              <w:rPr>
                <w:rStyle w:val="212pt"/>
              </w:rPr>
              <w:t xml:space="preserve"> машина.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54" w:lineRule="exact"/>
              <w:ind w:firstLine="0"/>
            </w:pPr>
            <w:r>
              <w:rPr>
                <w:rStyle w:val="212pt"/>
              </w:rPr>
              <w:t>Знать понятие влажности. Уметь определять относ</w:t>
            </w:r>
            <w:proofErr w:type="gramStart"/>
            <w:r>
              <w:rPr>
                <w:rStyle w:val="212pt"/>
              </w:rPr>
              <w:t>и-</w:t>
            </w:r>
            <w:proofErr w:type="gramEnd"/>
            <w:r>
              <w:rPr>
                <w:rStyle w:val="212pt"/>
              </w:rPr>
              <w:t xml:space="preserve"> </w:t>
            </w:r>
            <w:proofErr w:type="spellStart"/>
            <w:r>
              <w:rPr>
                <w:rStyle w:val="212pt"/>
                <w:vertAlign w:val="subscript"/>
              </w:rPr>
              <w:t>З</w:t>
            </w:r>
            <w:r>
              <w:rPr>
                <w:rStyle w:val="212pt"/>
              </w:rPr>
              <w:t>ную</w:t>
            </w:r>
            <w:proofErr w:type="spellEnd"/>
            <w:r>
              <w:rPr>
                <w:rStyle w:val="212pt"/>
              </w:rPr>
              <w:t xml:space="preserve"> влажность с помощью психрометра.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11.05.</w:t>
            </w:r>
          </w:p>
        </w:tc>
      </w:tr>
      <w:tr w:rsidR="00E67FB4">
        <w:trPr>
          <w:trHeight w:hRule="exact" w:val="56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12pt"/>
              </w:rPr>
              <w:t>12/33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урок - игра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64" w:lineRule="exact"/>
              <w:ind w:firstLine="0"/>
              <w:jc w:val="both"/>
            </w:pPr>
            <w:r>
              <w:rPr>
                <w:rStyle w:val="212pt"/>
              </w:rPr>
              <w:t>Повторительно-обобщающий урок по теме «Тепловые явления».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E67FB4">
            <w:pPr>
              <w:framePr w:w="15197" w:h="6226" w:wrap="none" w:vAnchor="page" w:hAnchor="page" w:x="1094" w:y="848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E67FB4">
            <w:pPr>
              <w:framePr w:w="15197" w:h="6226" w:wrap="none" w:vAnchor="page" w:hAnchor="page" w:x="1094" w:y="848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18.05.</w:t>
            </w:r>
          </w:p>
        </w:tc>
      </w:tr>
      <w:tr w:rsidR="00E67FB4">
        <w:trPr>
          <w:trHeight w:hRule="exact" w:val="518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left="220" w:firstLine="0"/>
            </w:pPr>
            <w:r>
              <w:rPr>
                <w:rStyle w:val="212pt"/>
              </w:rPr>
              <w:t>13/34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120" w:line="240" w:lineRule="exact"/>
              <w:ind w:firstLine="0"/>
            </w:pPr>
            <w:r>
              <w:rPr>
                <w:rStyle w:val="212pt"/>
              </w:rPr>
              <w:t>урок-</w:t>
            </w:r>
          </w:p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120" w:after="0" w:line="240" w:lineRule="exact"/>
              <w:ind w:firstLine="0"/>
            </w:pPr>
            <w:r>
              <w:rPr>
                <w:rStyle w:val="212pt"/>
              </w:rPr>
              <w:t>презента-</w:t>
            </w: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both"/>
            </w:pPr>
            <w:proofErr w:type="spellStart"/>
            <w:r>
              <w:rPr>
                <w:rStyle w:val="212pt"/>
              </w:rPr>
              <w:t>Портфолио</w:t>
            </w:r>
            <w:proofErr w:type="spellEnd"/>
            <w:r>
              <w:rPr>
                <w:rStyle w:val="212pt"/>
              </w:rPr>
              <w:t xml:space="preserve"> моих достижений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E67FB4">
            <w:pPr>
              <w:framePr w:w="15197" w:h="6226" w:wrap="none" w:vAnchor="page" w:hAnchor="page" w:x="1094" w:y="848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7FB4" w:rsidRDefault="00E67FB4">
            <w:pPr>
              <w:framePr w:w="15197" w:h="6226" w:wrap="none" w:vAnchor="page" w:hAnchor="page" w:x="1094" w:y="848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firstLine="0"/>
            </w:pPr>
            <w:r>
              <w:rPr>
                <w:rStyle w:val="212pt"/>
              </w:rPr>
              <w:t>25.05.</w:t>
            </w:r>
          </w:p>
        </w:tc>
      </w:tr>
      <w:tr w:rsidR="00E67FB4">
        <w:trPr>
          <w:trHeight w:hRule="exact" w:val="78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right="260" w:firstLine="0"/>
              <w:jc w:val="right"/>
            </w:pPr>
            <w:r>
              <w:rPr>
                <w:rStyle w:val="212pt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E67FB4">
            <w:pPr>
              <w:framePr w:w="15197" w:h="6226" w:wrap="none" w:vAnchor="page" w:hAnchor="page" w:x="1094" w:y="848"/>
              <w:rPr>
                <w:sz w:val="10"/>
                <w:szCs w:val="10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both"/>
            </w:pPr>
            <w:r>
              <w:rPr>
                <w:rStyle w:val="212pt"/>
              </w:rPr>
              <w:t>Диагностическая работа №2.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720367">
            <w:pPr>
              <w:pStyle w:val="20"/>
              <w:framePr w:w="15197" w:h="6226" w:wrap="none" w:vAnchor="page" w:hAnchor="page" w:x="1094" w:y="848"/>
              <w:shd w:val="clear" w:color="auto" w:fill="auto"/>
              <w:spacing w:before="0" w:after="0" w:line="240" w:lineRule="exact"/>
              <w:ind w:firstLine="0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E67FB4">
            <w:pPr>
              <w:framePr w:w="15197" w:h="6226" w:wrap="none" w:vAnchor="page" w:hAnchor="page" w:x="1094" w:y="848"/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67FB4" w:rsidRDefault="00E67FB4">
            <w:pPr>
              <w:framePr w:w="15197" w:h="6226" w:wrap="none" w:vAnchor="page" w:hAnchor="page" w:x="1094" w:y="848"/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7FB4" w:rsidRDefault="00E67FB4">
            <w:pPr>
              <w:framePr w:w="15197" w:h="6226" w:wrap="none" w:vAnchor="page" w:hAnchor="page" w:x="1094" w:y="848"/>
              <w:rPr>
                <w:sz w:val="10"/>
                <w:szCs w:val="10"/>
              </w:rPr>
            </w:pPr>
          </w:p>
        </w:tc>
      </w:tr>
    </w:tbl>
    <w:p w:rsidR="00E67FB4" w:rsidRDefault="00E67FB4">
      <w:pPr>
        <w:rPr>
          <w:sz w:val="2"/>
          <w:szCs w:val="2"/>
        </w:rPr>
      </w:pPr>
    </w:p>
    <w:sectPr w:rsidR="00E67FB4" w:rsidSect="00E67FB4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BF" w:rsidRDefault="00E265BF" w:rsidP="00E67FB4">
      <w:r>
        <w:separator/>
      </w:r>
    </w:p>
  </w:endnote>
  <w:endnote w:type="continuationSeparator" w:id="0">
    <w:p w:rsidR="00E265BF" w:rsidRDefault="00E265BF" w:rsidP="00E67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BF" w:rsidRDefault="00E265BF"/>
  </w:footnote>
  <w:footnote w:type="continuationSeparator" w:id="0">
    <w:p w:rsidR="00E265BF" w:rsidRDefault="00E265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0F25"/>
    <w:multiLevelType w:val="multilevel"/>
    <w:tmpl w:val="70B66D6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611AFC"/>
    <w:multiLevelType w:val="multilevel"/>
    <w:tmpl w:val="BF466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67FB4"/>
    <w:rsid w:val="0014748C"/>
    <w:rsid w:val="00383CC3"/>
    <w:rsid w:val="00720367"/>
    <w:rsid w:val="00971897"/>
    <w:rsid w:val="00E265BF"/>
    <w:rsid w:val="00E6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67F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67FB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E6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sid w:val="00E67FB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6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1">
    <w:name w:val="Основной текст (4)"/>
    <w:basedOn w:val="4"/>
    <w:rsid w:val="00E67F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Курсив"/>
    <w:basedOn w:val="4"/>
    <w:rsid w:val="00E67FB4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4FranklinGothicMediumCond17pt">
    <w:name w:val="Основной текст (4) + Franklin Gothic Medium Cond;17 pt;Курсив"/>
    <w:basedOn w:val="4"/>
    <w:rsid w:val="00E67FB4"/>
    <w:rPr>
      <w:rFonts w:ascii="Franklin Gothic Medium Cond" w:eastAsia="Franklin Gothic Medium Cond" w:hAnsi="Franklin Gothic Medium Cond" w:cs="Franklin Gothic Medium Cond"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67F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u w:val="none"/>
      <w:lang w:val="en-US" w:eastAsia="en-US" w:bidi="en-US"/>
    </w:rPr>
  </w:style>
  <w:style w:type="character" w:customStyle="1" w:styleId="51">
    <w:name w:val="Основной текст (5)"/>
    <w:basedOn w:val="5"/>
    <w:rsid w:val="00E67FB4"/>
    <w:rPr>
      <w:color w:val="000000"/>
      <w:w w:val="100"/>
      <w:position w:val="0"/>
      <w:sz w:val="24"/>
      <w:szCs w:val="24"/>
    </w:rPr>
  </w:style>
  <w:style w:type="character" w:customStyle="1" w:styleId="52">
    <w:name w:val="Основной текст (5)"/>
    <w:basedOn w:val="5"/>
    <w:rsid w:val="00E67FB4"/>
    <w:rPr>
      <w:color w:val="000000"/>
      <w:w w:val="100"/>
      <w:position w:val="0"/>
      <w:sz w:val="24"/>
      <w:szCs w:val="24"/>
      <w:u w:val="single"/>
    </w:rPr>
  </w:style>
  <w:style w:type="character" w:customStyle="1" w:styleId="50pt">
    <w:name w:val="Основной текст (5) + Не курсив;Интервал 0 pt"/>
    <w:basedOn w:val="5"/>
    <w:rsid w:val="00E67FB4"/>
    <w:rPr>
      <w:i/>
      <w:iCs/>
      <w:color w:val="000000"/>
      <w:spacing w:val="0"/>
      <w:w w:val="100"/>
      <w:position w:val="0"/>
      <w:sz w:val="24"/>
      <w:szCs w:val="24"/>
    </w:rPr>
  </w:style>
  <w:style w:type="character" w:customStyle="1" w:styleId="50pt0">
    <w:name w:val="Основной текст (5) + Не курсив;Интервал 0 pt"/>
    <w:basedOn w:val="5"/>
    <w:rsid w:val="00E67FB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E6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Подпись к картинке"/>
    <w:basedOn w:val="a4"/>
    <w:rsid w:val="00E67F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67FB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20"/>
      <w:sz w:val="10"/>
      <w:szCs w:val="10"/>
      <w:u w:val="none"/>
    </w:rPr>
  </w:style>
  <w:style w:type="character" w:customStyle="1" w:styleId="6TimesNewRoman13pt0pt">
    <w:name w:val="Основной текст (6) + Times New Roman;13 pt;Полужирный;Курсив;Интервал 0 pt"/>
    <w:basedOn w:val="6"/>
    <w:rsid w:val="00E67FB4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6"/>
      <w:szCs w:val="26"/>
      <w:lang w:val="ru-RU" w:eastAsia="ru-RU" w:bidi="ru-RU"/>
    </w:rPr>
  </w:style>
  <w:style w:type="character" w:customStyle="1" w:styleId="61">
    <w:name w:val="Основной текст (6)"/>
    <w:basedOn w:val="6"/>
    <w:rsid w:val="00E67FB4"/>
    <w:rPr>
      <w:color w:val="00000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E67FB4"/>
    <w:rPr>
      <w:color w:val="00000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E6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E6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ой текст (7)_"/>
    <w:basedOn w:val="a0"/>
    <w:link w:val="70"/>
    <w:rsid w:val="00E6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E67FB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E67F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Полужирный"/>
    <w:basedOn w:val="2"/>
    <w:rsid w:val="00E67FB4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"/>
    <w:basedOn w:val="2"/>
    <w:rsid w:val="00E67FB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"/>
    <w:basedOn w:val="2"/>
    <w:rsid w:val="00E67F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67F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1pt">
    <w:name w:val="Основной текст (2) + 11 pt;Полужирный"/>
    <w:basedOn w:val="2"/>
    <w:rsid w:val="00E67FB4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2pt0pt">
    <w:name w:val="Основной текст (2) + 12 pt;Курсив;Интервал 0 pt"/>
    <w:basedOn w:val="2"/>
    <w:rsid w:val="00E67FB4"/>
    <w:rPr>
      <w:i/>
      <w:iCs/>
      <w:color w:val="000000"/>
      <w:spacing w:val="10"/>
      <w:w w:val="100"/>
      <w:position w:val="0"/>
      <w:sz w:val="24"/>
      <w:szCs w:val="24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67F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0"/>
      <w:u w:val="none"/>
    </w:rPr>
  </w:style>
  <w:style w:type="character" w:customStyle="1" w:styleId="2115pt">
    <w:name w:val="Основной текст (2) + 11;5 pt"/>
    <w:basedOn w:val="2"/>
    <w:rsid w:val="00E67FB4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E67FB4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67FB4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E67FB4"/>
    <w:pPr>
      <w:shd w:val="clear" w:color="auto" w:fill="FFFFFF"/>
      <w:spacing w:after="2820" w:line="0" w:lineRule="atLeast"/>
      <w:jc w:val="both"/>
    </w:pPr>
    <w:rPr>
      <w:rFonts w:ascii="Times New Roman" w:eastAsia="Times New Roman" w:hAnsi="Times New Roman" w:cs="Times New Roman"/>
      <w:i/>
      <w:iCs/>
      <w:spacing w:val="10"/>
      <w:lang w:val="en-US" w:eastAsia="en-US" w:bidi="en-US"/>
    </w:rPr>
  </w:style>
  <w:style w:type="paragraph" w:customStyle="1" w:styleId="a5">
    <w:name w:val="Подпись к картинке"/>
    <w:basedOn w:val="a"/>
    <w:link w:val="a4"/>
    <w:rsid w:val="00E6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E67FB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20"/>
      <w:sz w:val="10"/>
      <w:szCs w:val="10"/>
    </w:rPr>
  </w:style>
  <w:style w:type="paragraph" w:customStyle="1" w:styleId="10">
    <w:name w:val="Заголовок №1"/>
    <w:basedOn w:val="a"/>
    <w:link w:val="1"/>
    <w:rsid w:val="00E67FB4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E67FB4"/>
    <w:pPr>
      <w:shd w:val="clear" w:color="auto" w:fill="FFFFFF"/>
      <w:spacing w:before="300" w:after="30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rsid w:val="00E67FB4"/>
    <w:pPr>
      <w:shd w:val="clear" w:color="auto" w:fill="FFFFFF"/>
      <w:spacing w:line="322" w:lineRule="exact"/>
      <w:ind w:hanging="3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Подпись к таблице (2)"/>
    <w:basedOn w:val="a"/>
    <w:link w:val="22"/>
    <w:rsid w:val="00E6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E6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a8">
    <w:name w:val="Подпись к таблице"/>
    <w:basedOn w:val="a"/>
    <w:link w:val="a7"/>
    <w:rsid w:val="00E67F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2850</Words>
  <Characters>16251</Characters>
  <Application>Microsoft Office Word</Application>
  <DocSecurity>0</DocSecurity>
  <Lines>135</Lines>
  <Paragraphs>38</Paragraphs>
  <ScaleCrop>false</ScaleCrop>
  <Company/>
  <LinksUpToDate>false</LinksUpToDate>
  <CharactersWithSpaces>19063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User-04</cp:lastModifiedBy>
  <cp:revision>2</cp:revision>
  <dcterms:created xsi:type="dcterms:W3CDTF">2017-11-03T05:53:00Z</dcterms:created>
  <dcterms:modified xsi:type="dcterms:W3CDTF">2017-11-03T05:53:00Z</dcterms:modified>
</cp:coreProperties>
</file>